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10F" w:rsidRDefault="0045010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bookmarkStart w:id="0" w:name="_GoBack"/>
      <w:bookmarkEnd w:id="0"/>
    </w:p>
    <w:p w:rsidR="00E8567F" w:rsidRDefault="004E4DF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="00E8567F">
        <w:rPr>
          <w:rStyle w:val="11"/>
          <w:b/>
          <w:sz w:val="24"/>
          <w:szCs w:val="24"/>
        </w:rPr>
        <w:t xml:space="preserve"> </w:t>
      </w:r>
    </w:p>
    <w:p w:rsidR="004E4DFF" w:rsidRDefault="00E8567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>
        <w:rPr>
          <w:rStyle w:val="11"/>
          <w:b/>
          <w:sz w:val="24"/>
          <w:szCs w:val="24"/>
        </w:rPr>
        <w:t>для категории «Руководители» группа «Высшие»</w:t>
      </w:r>
    </w:p>
    <w:p w:rsidR="00817AEF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5528"/>
      </w:tblGrid>
      <w:tr w:rsidR="002E2695" w:rsidRPr="001306FE" w:rsidTr="000E7D9B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1822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8D1822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rStyle w:val="11"/>
                <w:b/>
                <w:sz w:val="22"/>
                <w:szCs w:val="22"/>
              </w:rPr>
            </w:pPr>
            <w:r w:rsidRPr="001306FE">
              <w:rPr>
                <w:rStyle w:val="11"/>
                <w:b/>
                <w:sz w:val="22"/>
                <w:szCs w:val="22"/>
              </w:rPr>
              <w:t>по должности</w:t>
            </w:r>
          </w:p>
          <w:p w:rsidR="002E2695" w:rsidRPr="001306FE" w:rsidRDefault="002E2695" w:rsidP="000E7D9B">
            <w:pPr>
              <w:pStyle w:val="111"/>
              <w:spacing w:before="0" w:after="0" w:line="240" w:lineRule="auto"/>
              <w:ind w:lef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95" w:rsidRPr="001306FE" w:rsidRDefault="008D1822" w:rsidP="000E7D9B">
            <w:pPr>
              <w:pStyle w:val="111"/>
              <w:spacing w:before="0" w:after="0" w:line="240" w:lineRule="auto"/>
              <w:ind w:left="-360"/>
              <w:rPr>
                <w:b/>
                <w:sz w:val="22"/>
                <w:szCs w:val="22"/>
              </w:rPr>
            </w:pPr>
            <w:r w:rsidRPr="001306FE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1B7AB0" w:rsidRPr="00E630CC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1B7AB0" w:rsidRPr="00E630CC" w:rsidRDefault="001B7AB0" w:rsidP="0045010F">
            <w:pPr>
              <w:textAlignment w:val="baseline"/>
              <w:rPr>
                <w:i/>
                <w:sz w:val="28"/>
                <w:szCs w:val="28"/>
                <w:lang w:eastAsia="ru-RU"/>
              </w:rPr>
            </w:pPr>
            <w:r w:rsidRPr="00E630CC">
              <w:rPr>
                <w:b/>
                <w:bCs/>
                <w:i/>
                <w:sz w:val="28"/>
                <w:szCs w:val="28"/>
                <w:lang w:eastAsia="ru-RU"/>
              </w:rPr>
              <w:t xml:space="preserve">Наименование должности  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1B7AB0" w:rsidRPr="00E630CC" w:rsidRDefault="00C703AD" w:rsidP="002B6E51">
            <w:pPr>
              <w:ind w:left="54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</w:t>
            </w:r>
            <w:r w:rsidR="001B7AB0" w:rsidRPr="00E630CC">
              <w:rPr>
                <w:sz w:val="28"/>
                <w:szCs w:val="28"/>
              </w:rPr>
              <w:t xml:space="preserve"> Службы по контролю и надзору в сфере здравоохранения Ханты-Мансийского автономного округа – Югры </w:t>
            </w:r>
          </w:p>
          <w:p w:rsidR="001B7AB0" w:rsidRPr="00E630CC" w:rsidRDefault="001B7AB0" w:rsidP="002B6E51">
            <w:pPr>
              <w:ind w:left="54" w:right="144"/>
              <w:jc w:val="both"/>
              <w:rPr>
                <w:sz w:val="28"/>
                <w:szCs w:val="28"/>
              </w:rPr>
            </w:pPr>
          </w:p>
        </w:tc>
      </w:tr>
      <w:tr w:rsidR="001B7AB0" w:rsidRPr="00E630CC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B7AB0" w:rsidRPr="00E630CC" w:rsidRDefault="001B7AB0" w:rsidP="002960FC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Область профессиональной служебной деятельности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1B7AB0" w:rsidRPr="00E630CC" w:rsidRDefault="00F85AA6" w:rsidP="002B6E51">
            <w:pPr>
              <w:ind w:left="54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Регулирование здравоохранения и санитарно-эпидемиологического благополучия</w:t>
            </w:r>
          </w:p>
        </w:tc>
      </w:tr>
      <w:tr w:rsidR="001B7AB0" w:rsidRPr="00E630CC" w:rsidTr="00AC01FF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B7AB0" w:rsidRPr="00E630CC" w:rsidRDefault="001B7AB0" w:rsidP="002960FC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 xml:space="preserve">Виды профессиональной служебной деятельности </w:t>
            </w: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1B7AB0" w:rsidRPr="00E630CC" w:rsidRDefault="001B7AB0" w:rsidP="002B6E51">
            <w:pPr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Осуществление государственного контроля (надзора) в сфере здравоохранения, лицензирование в указанной сфере деятельности</w:t>
            </w:r>
          </w:p>
          <w:p w:rsidR="001B7AB0" w:rsidRPr="00E630CC" w:rsidRDefault="001B7AB0" w:rsidP="002B6E51">
            <w:pPr>
              <w:ind w:left="54" w:right="144"/>
              <w:jc w:val="both"/>
              <w:rPr>
                <w:sz w:val="28"/>
                <w:szCs w:val="28"/>
              </w:rPr>
            </w:pPr>
          </w:p>
        </w:tc>
      </w:tr>
      <w:tr w:rsidR="001B7AB0" w:rsidRPr="00E630CC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Подчиненность должности</w:t>
            </w:r>
          </w:p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1B7AB0" w:rsidRPr="00E630CC" w:rsidRDefault="001B7AB0" w:rsidP="001B7AB0">
            <w:pPr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Непосредственно подчиняется руководителю Службы по контролю и надзору в сфере здравоохранения Ханты-Мансийского автономного округа – Югры, также подчиняется Губернатору Ханты-Мансийского автономного округа – Югры, заместителю Губернатора Ханты-Мансийского автономного округа – Югры, в </w:t>
            </w:r>
            <w:proofErr w:type="gramStart"/>
            <w:r w:rsidRPr="00E630CC">
              <w:rPr>
                <w:sz w:val="28"/>
                <w:szCs w:val="28"/>
              </w:rPr>
              <w:t>ведении</w:t>
            </w:r>
            <w:proofErr w:type="gramEnd"/>
            <w:r w:rsidRPr="00E630CC">
              <w:rPr>
                <w:sz w:val="28"/>
                <w:szCs w:val="28"/>
              </w:rPr>
              <w:t xml:space="preserve"> которого находится Служба по контролю и надзору в сфере здравоохранения Ханты-Мансийского автономного округа – Югры</w:t>
            </w:r>
          </w:p>
        </w:tc>
      </w:tr>
      <w:tr w:rsidR="001B7AB0" w:rsidRPr="00E630CC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Количество подчиненных сотрудников</w:t>
            </w:r>
          </w:p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1B7AB0" w:rsidRPr="00E630CC" w:rsidRDefault="001B7AB0" w:rsidP="00F85AA6">
            <w:pPr>
              <w:ind w:left="54" w:right="144"/>
              <w:jc w:val="both"/>
              <w:textAlignment w:val="baseline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  <w:lang w:eastAsia="ru-RU"/>
              </w:rPr>
              <w:t>1</w:t>
            </w:r>
            <w:r w:rsidR="00F85AA6">
              <w:rPr>
                <w:sz w:val="28"/>
                <w:szCs w:val="28"/>
                <w:lang w:eastAsia="ru-RU"/>
              </w:rPr>
              <w:t>2</w:t>
            </w:r>
            <w:r w:rsidRPr="00E630CC">
              <w:rPr>
                <w:sz w:val="28"/>
                <w:szCs w:val="28"/>
                <w:lang w:eastAsia="ru-RU"/>
              </w:rPr>
              <w:t xml:space="preserve"> штатных единиц в </w:t>
            </w:r>
            <w:r w:rsidRPr="00E630CC">
              <w:rPr>
                <w:sz w:val="28"/>
                <w:szCs w:val="28"/>
              </w:rPr>
              <w:t>Службе по контролю и надзору в сфере здравоохранения Ханты-Мансийского автономного округа – Югры</w:t>
            </w:r>
            <w:r w:rsidRPr="00E630CC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B7AB0" w:rsidRPr="00E630CC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1B7AB0" w:rsidRPr="00E630CC" w:rsidRDefault="001B7AB0" w:rsidP="00AF7798">
            <w:pPr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1B7AB0" w:rsidRPr="00E630CC" w:rsidRDefault="001B7AB0" w:rsidP="005A6C5D">
            <w:pPr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Продолжительность и режим работы:  </w:t>
            </w:r>
          </w:p>
          <w:p w:rsidR="001B7AB0" w:rsidRPr="00E630CC" w:rsidRDefault="001B7AB0" w:rsidP="005A6C5D">
            <w:pPr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для мужчин - 40 часов в неделю,  </w:t>
            </w:r>
          </w:p>
          <w:p w:rsidR="001B7AB0" w:rsidRPr="00E630CC" w:rsidRDefault="001B7AB0" w:rsidP="005A6C5D">
            <w:pPr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для женщин - 36 часов в неделю,</w:t>
            </w:r>
          </w:p>
          <w:p w:rsidR="001B7AB0" w:rsidRPr="00E630CC" w:rsidRDefault="001B7AB0" w:rsidP="005A6C5D">
            <w:pPr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выходные дни - суббота и воскресенье,</w:t>
            </w:r>
          </w:p>
          <w:p w:rsidR="001B7AB0" w:rsidRPr="00E630CC" w:rsidRDefault="001B7AB0" w:rsidP="005A6C5D">
            <w:pPr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ненормированный рабочий день.</w:t>
            </w:r>
          </w:p>
          <w:p w:rsidR="001B7AB0" w:rsidRPr="00E630CC" w:rsidRDefault="001B7AB0" w:rsidP="005A6C5D">
            <w:pPr>
              <w:ind w:left="54" w:right="144"/>
              <w:jc w:val="both"/>
              <w:rPr>
                <w:sz w:val="28"/>
                <w:szCs w:val="28"/>
                <w:lang w:eastAsia="ru-RU"/>
              </w:rPr>
            </w:pPr>
          </w:p>
          <w:p w:rsidR="001B7AB0" w:rsidRPr="00E630CC" w:rsidRDefault="001B7AB0" w:rsidP="005A6C5D">
            <w:pPr>
              <w:ind w:left="54" w:right="144"/>
              <w:jc w:val="both"/>
              <w:rPr>
                <w:sz w:val="28"/>
                <w:szCs w:val="28"/>
                <w:lang w:eastAsia="ru-RU"/>
              </w:rPr>
            </w:pPr>
            <w:r w:rsidRPr="00E630CC">
              <w:rPr>
                <w:sz w:val="28"/>
                <w:szCs w:val="28"/>
                <w:lang w:eastAsia="ru-RU"/>
              </w:rPr>
              <w:t>Условия работы:</w:t>
            </w:r>
          </w:p>
          <w:p w:rsidR="001B7AB0" w:rsidRPr="00E630CC" w:rsidRDefault="001B7AB0" w:rsidP="005A6C5D">
            <w:pPr>
              <w:ind w:left="54" w:right="144"/>
              <w:jc w:val="both"/>
              <w:rPr>
                <w:sz w:val="28"/>
                <w:szCs w:val="28"/>
                <w:lang w:eastAsia="ru-RU"/>
              </w:rPr>
            </w:pPr>
            <w:r w:rsidRPr="00E630CC">
              <w:rPr>
                <w:sz w:val="28"/>
                <w:szCs w:val="28"/>
                <w:lang w:eastAsia="ru-RU"/>
              </w:rPr>
              <w:t>- испытательный срок не предусматривается,</w:t>
            </w:r>
          </w:p>
          <w:p w:rsidR="001B7AB0" w:rsidRPr="00E630CC" w:rsidRDefault="001B7AB0" w:rsidP="00AF7798">
            <w:pPr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  <w:lang w:eastAsia="ru-RU"/>
              </w:rPr>
              <w:t xml:space="preserve">- допуск к государственной тайне </w:t>
            </w:r>
            <w:r w:rsidRPr="00E630CC">
              <w:rPr>
                <w:sz w:val="28"/>
                <w:szCs w:val="28"/>
                <w:lang w:eastAsia="ru-RU"/>
              </w:rPr>
              <w:lastRenderedPageBreak/>
              <w:t xml:space="preserve">предусмотрен, оформляется в </w:t>
            </w:r>
            <w:proofErr w:type="gramStart"/>
            <w:r w:rsidRPr="00E630CC">
              <w:rPr>
                <w:sz w:val="28"/>
                <w:szCs w:val="28"/>
                <w:lang w:eastAsia="ru-RU"/>
              </w:rPr>
              <w:t>соответствии</w:t>
            </w:r>
            <w:proofErr w:type="gramEnd"/>
            <w:r w:rsidRPr="00E630CC">
              <w:rPr>
                <w:sz w:val="28"/>
                <w:szCs w:val="28"/>
                <w:lang w:eastAsia="ru-RU"/>
              </w:rPr>
              <w:t xml:space="preserve"> с требованиями законодательства при заключении служебного контракта.</w:t>
            </w:r>
          </w:p>
        </w:tc>
      </w:tr>
      <w:tr w:rsidR="001B7AB0" w:rsidRPr="00E630CC" w:rsidTr="00AC01FF">
        <w:trPr>
          <w:trHeight w:val="375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lastRenderedPageBreak/>
              <w:t xml:space="preserve">Основные задачи и обязанности </w:t>
            </w:r>
          </w:p>
          <w:p w:rsidR="001B7AB0" w:rsidRPr="00E630CC" w:rsidRDefault="001B7AB0" w:rsidP="00291D2C">
            <w:pPr>
              <w:rPr>
                <w:b/>
                <w:bCs/>
                <w:i/>
                <w:sz w:val="28"/>
                <w:szCs w:val="28"/>
                <w:lang w:eastAsia="ru-RU"/>
              </w:rPr>
            </w:pPr>
            <w:r w:rsidRPr="00E630CC">
              <w:rPr>
                <w:b/>
                <w:i/>
                <w:sz w:val="28"/>
                <w:szCs w:val="28"/>
              </w:rPr>
              <w:t xml:space="preserve">по должности 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4861D4" w:rsidRPr="004861D4" w:rsidRDefault="004861D4" w:rsidP="004861D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861D4">
              <w:rPr>
                <w:sz w:val="28"/>
                <w:szCs w:val="28"/>
                <w:lang w:eastAsia="ru-RU"/>
              </w:rPr>
              <w:t>Осуществляет:</w:t>
            </w:r>
          </w:p>
          <w:p w:rsidR="004861D4" w:rsidRPr="004861D4" w:rsidRDefault="004861D4" w:rsidP="0056137C">
            <w:pPr>
              <w:widowControl w:val="0"/>
              <w:shd w:val="clear" w:color="auto" w:fill="FFFFFF"/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4861D4">
              <w:rPr>
                <w:sz w:val="28"/>
                <w:szCs w:val="28"/>
                <w:lang w:eastAsia="ru-RU"/>
              </w:rPr>
              <w:t>руководство деятельностью структурных подразделений:</w:t>
            </w:r>
          </w:p>
          <w:p w:rsidR="004861D4" w:rsidRPr="004861D4" w:rsidRDefault="004861D4" w:rsidP="004861D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ourier New"/>
                <w:sz w:val="28"/>
                <w:szCs w:val="28"/>
                <w:lang w:eastAsia="ru-RU"/>
              </w:rPr>
            </w:pPr>
            <w:r w:rsidRPr="004861D4">
              <w:rPr>
                <w:rFonts w:eastAsia="Courier New"/>
                <w:sz w:val="28"/>
                <w:szCs w:val="28"/>
                <w:lang w:eastAsia="ru-RU"/>
              </w:rPr>
              <w:t>- отдел лицензирования медицинской деятельности</w:t>
            </w:r>
          </w:p>
          <w:p w:rsidR="004861D4" w:rsidRPr="004861D4" w:rsidRDefault="004861D4" w:rsidP="004861D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ourier New"/>
                <w:sz w:val="28"/>
                <w:szCs w:val="28"/>
                <w:lang w:eastAsia="ru-RU"/>
              </w:rPr>
            </w:pPr>
            <w:r w:rsidRPr="004861D4">
              <w:rPr>
                <w:rFonts w:eastAsia="Courier New"/>
                <w:sz w:val="28"/>
                <w:szCs w:val="28"/>
                <w:lang w:eastAsia="ru-RU"/>
              </w:rPr>
              <w:t>- отдел лицензирования фармацевтической деятельности и деятельности, связанной с оборотом наркотических средств и психотропных веществ</w:t>
            </w:r>
          </w:p>
          <w:p w:rsidR="004861D4" w:rsidRPr="004861D4" w:rsidRDefault="004861D4" w:rsidP="004861D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ourier New"/>
                <w:sz w:val="28"/>
                <w:szCs w:val="28"/>
                <w:lang w:eastAsia="ru-RU"/>
              </w:rPr>
            </w:pPr>
            <w:r w:rsidRPr="004861D4">
              <w:rPr>
                <w:rFonts w:eastAsia="Courier New"/>
                <w:sz w:val="28"/>
                <w:szCs w:val="28"/>
                <w:lang w:eastAsia="ru-RU"/>
              </w:rPr>
              <w:t>- отдел контроля лицензионных требований и регионального лекарственного обеспечения</w:t>
            </w:r>
            <w:r w:rsidR="0056137C">
              <w:rPr>
                <w:rFonts w:eastAsia="Courier New"/>
                <w:sz w:val="28"/>
                <w:szCs w:val="28"/>
                <w:lang w:eastAsia="ru-RU"/>
              </w:rPr>
              <w:t>;</w:t>
            </w:r>
          </w:p>
          <w:p w:rsidR="004861D4" w:rsidRDefault="0056137C" w:rsidP="0056137C">
            <w:pPr>
              <w:widowControl w:val="0"/>
              <w:shd w:val="clear" w:color="auto" w:fill="FFFFFF"/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</w:t>
            </w:r>
            <w:r w:rsidR="004861D4">
              <w:rPr>
                <w:sz w:val="28"/>
                <w:szCs w:val="28"/>
                <w:lang w:eastAsia="ru-RU"/>
              </w:rPr>
              <w:t xml:space="preserve">уководство и координацию деятельности по обеспечению безопасности информации в соответствии с требованиями законодательства Российской Федерации, нормативных правовых актов Президента и Правительства Российской Федерации, руководящих </w:t>
            </w:r>
            <w:r w:rsidR="00C703AD">
              <w:rPr>
                <w:sz w:val="28"/>
                <w:szCs w:val="28"/>
                <w:lang w:eastAsia="ru-RU"/>
              </w:rPr>
              <w:t>и методических документов Федеральной службы по техническому и экспортному контролю Российской Федерации и ФСБ России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291D2C" w:rsidRPr="00291D2C" w:rsidRDefault="00291D2C" w:rsidP="00291D2C">
            <w:pPr>
              <w:widowControl w:val="0"/>
              <w:shd w:val="clear" w:color="auto" w:fill="FFFFFF"/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91D2C">
              <w:rPr>
                <w:sz w:val="28"/>
                <w:szCs w:val="28"/>
                <w:lang w:eastAsia="ru-RU"/>
              </w:rPr>
              <w:t xml:space="preserve">исполнение поручений и указаний Президента Российской Федерации, в том числе принимает меры по организации </w:t>
            </w:r>
            <w:proofErr w:type="gramStart"/>
            <w:r w:rsidRPr="00291D2C">
              <w:rPr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291D2C">
              <w:rPr>
                <w:sz w:val="28"/>
                <w:szCs w:val="28"/>
                <w:lang w:eastAsia="ru-RU"/>
              </w:rPr>
              <w:t xml:space="preserve"> их исполнением в установленной сфере деятельности;</w:t>
            </w:r>
          </w:p>
          <w:p w:rsidR="00291D2C" w:rsidRPr="00291D2C" w:rsidRDefault="00291D2C" w:rsidP="00291D2C">
            <w:pPr>
              <w:widowControl w:val="0"/>
              <w:shd w:val="clear" w:color="auto" w:fill="FFFFFF"/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91D2C">
              <w:rPr>
                <w:sz w:val="28"/>
                <w:szCs w:val="28"/>
                <w:lang w:eastAsia="ru-RU"/>
              </w:rPr>
              <w:t>прием граждан, своевременное и полное рассмотрение их устных и письменных обращений, принятие по ним решений и направление ответов заявителям в установленный законодательством Российской Федерации срок;</w:t>
            </w:r>
          </w:p>
          <w:p w:rsidR="00291D2C" w:rsidRPr="00291D2C" w:rsidRDefault="00291D2C" w:rsidP="00291D2C">
            <w:pPr>
              <w:widowControl w:val="0"/>
              <w:shd w:val="clear" w:color="auto" w:fill="FFFFFF"/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291D2C">
              <w:rPr>
                <w:sz w:val="28"/>
                <w:szCs w:val="28"/>
                <w:lang w:eastAsia="ru-RU"/>
              </w:rPr>
              <w:t>содействие развитию конкуренции на основе стандарта развития конкуренции в</w:t>
            </w:r>
            <w:r w:rsidR="004128D0">
              <w:rPr>
                <w:sz w:val="28"/>
                <w:szCs w:val="28"/>
                <w:lang w:eastAsia="ru-RU"/>
              </w:rPr>
              <w:t xml:space="preserve"> субъектах Российской Федерации</w:t>
            </w:r>
          </w:p>
          <w:p w:rsidR="001B7AB0" w:rsidRPr="00E630CC" w:rsidRDefault="001B7AB0" w:rsidP="00817AEF">
            <w:pPr>
              <w:ind w:left="54" w:right="144"/>
              <w:jc w:val="both"/>
              <w:rPr>
                <w:sz w:val="28"/>
                <w:szCs w:val="28"/>
              </w:rPr>
            </w:pPr>
          </w:p>
        </w:tc>
      </w:tr>
      <w:tr w:rsidR="001B7AB0" w:rsidRPr="00E630CC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Образование кандидата:</w:t>
            </w:r>
          </w:p>
          <w:p w:rsidR="001B7AB0" w:rsidRPr="00E630CC" w:rsidRDefault="001B7AB0" w:rsidP="00FF37E4">
            <w:pPr>
              <w:ind w:left="360"/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уровень образования;</w:t>
            </w:r>
          </w:p>
          <w:p w:rsidR="001B7AB0" w:rsidRPr="00E630CC" w:rsidRDefault="001B7AB0" w:rsidP="00FF37E4">
            <w:pPr>
              <w:ind w:left="360"/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направление (при необходимости)</w:t>
            </w:r>
          </w:p>
          <w:p w:rsidR="001B7AB0" w:rsidRPr="00E630CC" w:rsidRDefault="001B7AB0" w:rsidP="008E4859">
            <w:pPr>
              <w:ind w:left="360"/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lastRenderedPageBreak/>
              <w:t>специальность (при необходимости)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1B7AB0" w:rsidRPr="00E630CC" w:rsidRDefault="001B7AB0" w:rsidP="004128D0">
            <w:pPr>
              <w:autoSpaceDE w:val="0"/>
              <w:autoSpaceDN w:val="0"/>
              <w:adjustRightInd w:val="0"/>
              <w:ind w:left="54" w:right="144"/>
              <w:jc w:val="both"/>
              <w:rPr>
                <w:sz w:val="28"/>
                <w:szCs w:val="28"/>
              </w:rPr>
            </w:pPr>
            <w:r w:rsidRPr="00E630CC">
              <w:rPr>
                <w:rFonts w:eastAsia="Calibri"/>
                <w:sz w:val="28"/>
                <w:szCs w:val="28"/>
              </w:rPr>
              <w:lastRenderedPageBreak/>
              <w:t xml:space="preserve">Высшее образование - </w:t>
            </w:r>
            <w:proofErr w:type="spellStart"/>
            <w:r w:rsidRPr="00E630CC">
              <w:rPr>
                <w:rFonts w:eastAsia="Calibri"/>
                <w:sz w:val="28"/>
                <w:szCs w:val="28"/>
              </w:rPr>
              <w:t>специалитет</w:t>
            </w:r>
            <w:proofErr w:type="spellEnd"/>
            <w:r w:rsidRPr="00E630CC">
              <w:rPr>
                <w:rFonts w:eastAsia="Calibri"/>
                <w:sz w:val="28"/>
                <w:szCs w:val="28"/>
              </w:rPr>
              <w:t xml:space="preserve">, магистратура </w:t>
            </w:r>
            <w:r w:rsidRPr="00E630CC">
              <w:rPr>
                <w:sz w:val="28"/>
                <w:szCs w:val="28"/>
              </w:rPr>
              <w:t>по направ</w:t>
            </w:r>
            <w:r w:rsidR="00E630CC">
              <w:rPr>
                <w:sz w:val="28"/>
                <w:szCs w:val="28"/>
              </w:rPr>
              <w:t>лениям подготовки (специальност</w:t>
            </w:r>
            <w:r w:rsidRPr="00E630CC">
              <w:rPr>
                <w:sz w:val="28"/>
                <w:szCs w:val="28"/>
              </w:rPr>
              <w:t xml:space="preserve">ям) </w:t>
            </w:r>
            <w:r w:rsidR="00E630CC" w:rsidRPr="00E630CC">
              <w:rPr>
                <w:sz w:val="28"/>
                <w:szCs w:val="28"/>
              </w:rPr>
              <w:t xml:space="preserve">профессионального </w:t>
            </w:r>
            <w:r w:rsidR="00E630CC" w:rsidRPr="00E630CC">
              <w:rPr>
                <w:sz w:val="28"/>
                <w:szCs w:val="28"/>
              </w:rPr>
              <w:lastRenderedPageBreak/>
              <w:t>образования в области здравоохранения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</w:p>
        </w:tc>
      </w:tr>
      <w:tr w:rsidR="001B7AB0" w:rsidRPr="00E630CC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lastRenderedPageBreak/>
              <w:t>Стаж работы:</w:t>
            </w:r>
          </w:p>
          <w:p w:rsidR="001B7AB0" w:rsidRPr="00E630CC" w:rsidRDefault="001B7AB0" w:rsidP="008E4859">
            <w:pPr>
              <w:ind w:left="397"/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по специальности;</w:t>
            </w:r>
          </w:p>
          <w:p w:rsidR="001B7AB0" w:rsidRPr="00E630CC" w:rsidRDefault="001B7AB0" w:rsidP="008E4859">
            <w:pPr>
              <w:ind w:left="397"/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государственной службы;</w:t>
            </w:r>
          </w:p>
          <w:p w:rsidR="001B7AB0" w:rsidRPr="00E630CC" w:rsidRDefault="001B7AB0" w:rsidP="001F06D5">
            <w:pPr>
              <w:ind w:left="397"/>
              <w:rPr>
                <w:rFonts w:ascii="Segoe UI" w:hAnsi="Segoe UI" w:cs="Segoe UI"/>
                <w:b/>
                <w:i/>
                <w:sz w:val="28"/>
                <w:szCs w:val="28"/>
                <w:lang w:eastAsia="ru-RU"/>
              </w:rPr>
            </w:pPr>
            <w:r w:rsidRPr="00E630CC">
              <w:rPr>
                <w:b/>
                <w:i/>
                <w:sz w:val="28"/>
                <w:szCs w:val="28"/>
              </w:rPr>
              <w:t>управленческий стаж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1B7AB0" w:rsidRPr="00E630CC" w:rsidRDefault="001B7AB0" w:rsidP="003019D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rFonts w:eastAsiaTheme="minorHAnsi"/>
                <w:sz w:val="28"/>
                <w:szCs w:val="28"/>
                <w:lang w:eastAsia="en-US"/>
              </w:rPr>
              <w:t>Не менее 4 лет стажа государственной службы или стажа работы по специа</w:t>
            </w:r>
            <w:r w:rsidR="004032F6" w:rsidRPr="00E630CC">
              <w:rPr>
                <w:rFonts w:eastAsiaTheme="minorHAnsi"/>
                <w:sz w:val="28"/>
                <w:szCs w:val="28"/>
                <w:lang w:eastAsia="en-US"/>
              </w:rPr>
              <w:t>льности, направлению подготовки</w:t>
            </w:r>
          </w:p>
          <w:p w:rsidR="001B7AB0" w:rsidRPr="00E630CC" w:rsidRDefault="001B7AB0" w:rsidP="005F02CA">
            <w:pPr>
              <w:pStyle w:val="111"/>
              <w:spacing w:before="0" w:after="0" w:line="240" w:lineRule="auto"/>
              <w:ind w:right="144"/>
              <w:jc w:val="both"/>
              <w:rPr>
                <w:sz w:val="28"/>
                <w:szCs w:val="28"/>
              </w:rPr>
            </w:pPr>
          </w:p>
        </w:tc>
      </w:tr>
      <w:tr w:rsidR="001B7AB0" w:rsidRPr="00E630CC" w:rsidTr="00AC01FF">
        <w:trPr>
          <w:trHeight w:val="307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B7AB0" w:rsidRPr="00E630CC" w:rsidRDefault="001B7AB0" w:rsidP="002E1F4E">
            <w:pPr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Показатели эффективности и результативности деятельности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C703AD" w:rsidRPr="00C703AD" w:rsidRDefault="00C703AD" w:rsidP="00C703AD">
            <w:pPr>
              <w:suppressAutoHyphens w:val="0"/>
              <w:ind w:firstLine="708"/>
              <w:jc w:val="both"/>
              <w:rPr>
                <w:color w:val="000000"/>
                <w:spacing w:val="1"/>
                <w:sz w:val="28"/>
                <w:szCs w:val="28"/>
                <w:lang w:eastAsia="ru-RU"/>
              </w:rPr>
            </w:pPr>
            <w:r w:rsidRPr="00C703AD">
              <w:rPr>
                <w:color w:val="000000"/>
                <w:spacing w:val="1"/>
                <w:sz w:val="28"/>
                <w:szCs w:val="28"/>
                <w:lang w:eastAsia="ru-RU"/>
              </w:rPr>
              <w:t>с</w:t>
            </w:r>
            <w:r w:rsidRPr="00C703AD">
              <w:rPr>
                <w:sz w:val="28"/>
                <w:szCs w:val="28"/>
                <w:lang w:eastAsia="ru-RU"/>
              </w:rPr>
              <w:t xml:space="preserve">облюдение законодательства Российской Федерации, законодательства </w:t>
            </w:r>
            <w:r>
              <w:rPr>
                <w:sz w:val="28"/>
                <w:szCs w:val="28"/>
                <w:lang w:eastAsia="ru-RU"/>
              </w:rPr>
              <w:t xml:space="preserve">Ханты-Мансийского </w:t>
            </w:r>
            <w:r w:rsidRPr="00C703AD">
              <w:rPr>
                <w:sz w:val="28"/>
                <w:szCs w:val="28"/>
                <w:lang w:eastAsia="ru-RU"/>
              </w:rPr>
              <w:t>автономного округа</w:t>
            </w:r>
            <w:r>
              <w:rPr>
                <w:sz w:val="28"/>
                <w:szCs w:val="28"/>
                <w:lang w:eastAsia="ru-RU"/>
              </w:rPr>
              <w:t xml:space="preserve"> – Югры </w:t>
            </w:r>
            <w:r w:rsidRPr="00C703AD">
              <w:rPr>
                <w:sz w:val="28"/>
                <w:szCs w:val="28"/>
                <w:lang w:eastAsia="ru-RU"/>
              </w:rPr>
              <w:t>и локальных нормативных актов в установленной сфере деятельности;</w:t>
            </w:r>
          </w:p>
          <w:p w:rsidR="00C703AD" w:rsidRPr="00C703AD" w:rsidRDefault="00C703AD" w:rsidP="00C703AD">
            <w:pPr>
              <w:suppressAutoHyphens w:val="0"/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t>обеспечение выполнения плана мероприятий структурных подразделений;</w:t>
            </w:r>
          </w:p>
          <w:p w:rsidR="00C703AD" w:rsidRPr="00C703AD" w:rsidRDefault="00C703AD" w:rsidP="00C703AD">
            <w:pPr>
              <w:suppressAutoHyphens w:val="0"/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t>своевременное и качественное выполнение заданий (поручений) непосредственного руководителя;</w:t>
            </w:r>
          </w:p>
          <w:p w:rsidR="00C703AD" w:rsidRPr="00C703AD" w:rsidRDefault="00C703AD" w:rsidP="00C703AD">
            <w:pPr>
              <w:suppressAutoHyphens w:val="0"/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t xml:space="preserve">соблюдение требований служебного распорядка </w:t>
            </w:r>
            <w:r>
              <w:rPr>
                <w:sz w:val="28"/>
                <w:szCs w:val="28"/>
                <w:lang w:eastAsia="ru-RU"/>
              </w:rPr>
              <w:t>Службы</w:t>
            </w:r>
            <w:r w:rsidRPr="00C703AD">
              <w:rPr>
                <w:sz w:val="28"/>
                <w:szCs w:val="28"/>
                <w:lang w:eastAsia="ru-RU"/>
              </w:rPr>
              <w:t>, Кодекса этики и служебного поведения государственных гражданских служащих Ханты-Мансийского автономного округа – Югры;</w:t>
            </w:r>
          </w:p>
          <w:p w:rsidR="00C703AD" w:rsidRPr="00C703AD" w:rsidRDefault="00C703AD" w:rsidP="00C703AD">
            <w:pPr>
              <w:suppressAutoHyphens w:val="0"/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t>принятие в установленный срок управленческих решений по всем вопросам в рамках полномочий, определенных положениями о структурных подразделениях.</w:t>
            </w:r>
          </w:p>
          <w:p w:rsidR="00C703AD" w:rsidRPr="00C703AD" w:rsidRDefault="00C703AD" w:rsidP="00C703AD">
            <w:pPr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t>принятие мер по улучшению качества оказания государственных услуг и реализации государственных функций;</w:t>
            </w:r>
          </w:p>
          <w:p w:rsidR="00C703AD" w:rsidRPr="00C703AD" w:rsidRDefault="00C703AD" w:rsidP="00C703AD">
            <w:pPr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t>качество рассмотрения обращений граждан и юридических лиц;</w:t>
            </w:r>
          </w:p>
          <w:p w:rsidR="00C703AD" w:rsidRPr="00C703AD" w:rsidRDefault="00C703AD" w:rsidP="00C703AD">
            <w:pPr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t>количество негативных инцидентов, связанных с предоставлением государственных услуг;</w:t>
            </w:r>
          </w:p>
          <w:p w:rsidR="00C703AD" w:rsidRPr="00C703AD" w:rsidRDefault="00C703AD" w:rsidP="00C703AD">
            <w:pPr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t>результативность проведения проверок в установленной сфере деятельности;</w:t>
            </w:r>
          </w:p>
          <w:p w:rsidR="00C703AD" w:rsidRPr="00C703AD" w:rsidRDefault="00C703AD" w:rsidP="00C703AD">
            <w:pPr>
              <w:suppressAutoHyphens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C703AD">
              <w:rPr>
                <w:sz w:val="28"/>
                <w:szCs w:val="28"/>
                <w:lang w:eastAsia="ru-RU"/>
              </w:rPr>
              <w:lastRenderedPageBreak/>
              <w:t>качество подготовки проектов нормативных правовых актов в у</w:t>
            </w:r>
            <w:r w:rsidR="00F85AA6">
              <w:rPr>
                <w:sz w:val="28"/>
                <w:szCs w:val="28"/>
                <w:lang w:eastAsia="ru-RU"/>
              </w:rPr>
              <w:t>становленной сфере деятельности</w:t>
            </w:r>
          </w:p>
          <w:p w:rsidR="001B7AB0" w:rsidRPr="00E630CC" w:rsidRDefault="001B7AB0" w:rsidP="00F85AA6">
            <w:pPr>
              <w:suppressAutoHyphens w:val="0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9D00FC" w:rsidRPr="00DD17CC" w:rsidRDefault="009D00FC" w:rsidP="004E4DFF">
      <w:pPr>
        <w:textAlignment w:val="baseline"/>
        <w:rPr>
          <w:rFonts w:ascii="Calibri" w:hAnsi="Calibri" w:cs="Segoe UI"/>
          <w:sz w:val="22"/>
          <w:szCs w:val="22"/>
          <w:lang w:eastAsia="ru-RU"/>
        </w:rPr>
      </w:pPr>
    </w:p>
    <w:p w:rsidR="004E4DFF" w:rsidRPr="00174146" w:rsidRDefault="00471E34" w:rsidP="0012669E">
      <w:pPr>
        <w:textAlignment w:val="baseline"/>
        <w:rPr>
          <w:b/>
          <w:i/>
          <w:sz w:val="28"/>
          <w:szCs w:val="28"/>
        </w:rPr>
      </w:pPr>
      <w:r w:rsidRPr="00174146">
        <w:rPr>
          <w:b/>
          <w:i/>
          <w:sz w:val="28"/>
          <w:szCs w:val="28"/>
        </w:rPr>
        <w:t>Требования к знаниям</w:t>
      </w:r>
      <w:r w:rsidR="00452162" w:rsidRPr="00174146">
        <w:rPr>
          <w:b/>
          <w:i/>
          <w:sz w:val="28"/>
          <w:szCs w:val="28"/>
        </w:rPr>
        <w:t xml:space="preserve"> и</w:t>
      </w:r>
      <w:r w:rsidRPr="00174146">
        <w:rPr>
          <w:b/>
          <w:i/>
          <w:sz w:val="28"/>
          <w:szCs w:val="28"/>
        </w:rPr>
        <w:t xml:space="preserve"> </w:t>
      </w:r>
      <w:r w:rsidR="00C7345D" w:rsidRPr="00174146">
        <w:rPr>
          <w:b/>
          <w:i/>
          <w:sz w:val="28"/>
          <w:szCs w:val="28"/>
        </w:rPr>
        <w:t>умениям</w:t>
      </w:r>
      <w:r w:rsidR="004E4DFF" w:rsidRPr="00174146">
        <w:rPr>
          <w:b/>
          <w:i/>
          <w:sz w:val="28"/>
          <w:szCs w:val="28"/>
        </w:rPr>
        <w:t>:</w:t>
      </w:r>
    </w:p>
    <w:p w:rsidR="004E4DFF" w:rsidRPr="00DD17CC" w:rsidRDefault="004E4DFF" w:rsidP="004E4DFF">
      <w:pPr>
        <w:textAlignment w:val="baseline"/>
        <w:rPr>
          <w:rFonts w:ascii="Calibri" w:hAnsi="Calibri" w:cs="Segoe UI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079"/>
      </w:tblGrid>
      <w:tr w:rsidR="00C7345D" w:rsidRPr="004128D0" w:rsidTr="000E7D9B">
        <w:trPr>
          <w:trHeight w:val="507"/>
        </w:trPr>
        <w:tc>
          <w:tcPr>
            <w:tcW w:w="2269" w:type="dxa"/>
            <w:shd w:val="clear" w:color="auto" w:fill="auto"/>
            <w:vAlign w:val="center"/>
          </w:tcPr>
          <w:p w:rsidR="00C7345D" w:rsidRPr="004128D0" w:rsidRDefault="00C7345D" w:rsidP="000E7D9B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4128D0">
              <w:rPr>
                <w:rFonts w:eastAsia="Calibri"/>
                <w:b/>
                <w:sz w:val="28"/>
                <w:szCs w:val="28"/>
              </w:rPr>
              <w:t xml:space="preserve">Знания и </w:t>
            </w:r>
            <w:r w:rsidR="000E7D9B" w:rsidRPr="004128D0">
              <w:rPr>
                <w:rFonts w:eastAsia="Calibri"/>
                <w:b/>
                <w:sz w:val="28"/>
                <w:szCs w:val="28"/>
              </w:rPr>
              <w:t>умения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C7345D" w:rsidRPr="004128D0" w:rsidRDefault="00C7345D" w:rsidP="000E7D9B">
            <w:pPr>
              <w:jc w:val="center"/>
              <w:textAlignment w:val="baseline"/>
              <w:rPr>
                <w:rFonts w:eastAsia="Calibri"/>
                <w:b/>
                <w:sz w:val="28"/>
                <w:szCs w:val="28"/>
              </w:rPr>
            </w:pPr>
            <w:r w:rsidRPr="004128D0">
              <w:rPr>
                <w:rFonts w:eastAsia="Calibri"/>
                <w:b/>
                <w:sz w:val="28"/>
                <w:szCs w:val="28"/>
              </w:rPr>
              <w:t>Требования</w:t>
            </w:r>
          </w:p>
        </w:tc>
      </w:tr>
      <w:tr w:rsidR="00E8243E" w:rsidRPr="00E630CC" w:rsidTr="00303260">
        <w:trPr>
          <w:trHeight w:val="557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E8243E" w:rsidRPr="00E630CC" w:rsidRDefault="00E8243E" w:rsidP="00F50883">
            <w:pPr>
              <w:textAlignment w:val="baseline"/>
              <w:rPr>
                <w:rFonts w:eastAsia="Calibri"/>
                <w:b/>
                <w:i/>
                <w:sz w:val="28"/>
                <w:szCs w:val="28"/>
              </w:rPr>
            </w:pPr>
            <w:r w:rsidRPr="00E630CC">
              <w:rPr>
                <w:rFonts w:eastAsia="Calibri"/>
                <w:b/>
                <w:i/>
                <w:sz w:val="28"/>
                <w:szCs w:val="28"/>
              </w:rPr>
              <w:t>Базовые знания</w:t>
            </w:r>
            <w:r w:rsidR="005F04D9" w:rsidRPr="00E630CC">
              <w:rPr>
                <w:rFonts w:eastAsia="Calibri"/>
                <w:b/>
                <w:i/>
                <w:sz w:val="28"/>
                <w:szCs w:val="28"/>
              </w:rPr>
              <w:t xml:space="preserve"> и умения</w:t>
            </w:r>
            <w:r w:rsidRPr="00E630CC">
              <w:rPr>
                <w:rFonts w:eastAsia="Calibri"/>
                <w:b/>
                <w:i/>
                <w:sz w:val="28"/>
                <w:szCs w:val="28"/>
              </w:rPr>
              <w:t>:</w:t>
            </w:r>
          </w:p>
        </w:tc>
      </w:tr>
      <w:tr w:rsidR="00031DF7" w:rsidRPr="00E630CC" w:rsidTr="00031DF7">
        <w:trPr>
          <w:trHeight w:val="225"/>
        </w:trPr>
        <w:tc>
          <w:tcPr>
            <w:tcW w:w="10348" w:type="dxa"/>
            <w:gridSpan w:val="2"/>
            <w:shd w:val="clear" w:color="auto" w:fill="auto"/>
          </w:tcPr>
          <w:p w:rsidR="00031DF7" w:rsidRPr="00E630CC" w:rsidRDefault="00E8243E" w:rsidP="00E8243E">
            <w:pPr>
              <w:jc w:val="both"/>
              <w:textAlignment w:val="baseline"/>
              <w:rPr>
                <w:rFonts w:eastAsia="Calibri"/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color w:val="000000"/>
                <w:sz w:val="28"/>
                <w:szCs w:val="28"/>
              </w:rPr>
              <w:t>Знание государственного языка Российской Федерации (русского языка)</w:t>
            </w:r>
          </w:p>
        </w:tc>
      </w:tr>
      <w:tr w:rsidR="00C7345D" w:rsidRPr="00E630CC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C7345D" w:rsidRPr="00E630CC" w:rsidRDefault="00E8243E" w:rsidP="00471E34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E630CC">
              <w:rPr>
                <w:rFonts w:eastAsia="Calibri"/>
                <w:b/>
                <w:i/>
                <w:sz w:val="28"/>
                <w:szCs w:val="28"/>
              </w:rPr>
              <w:t>Знание правовых основ</w:t>
            </w:r>
          </w:p>
        </w:tc>
        <w:tc>
          <w:tcPr>
            <w:tcW w:w="8079" w:type="dxa"/>
            <w:shd w:val="clear" w:color="auto" w:fill="auto"/>
          </w:tcPr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  <w:r w:rsidRPr="00E630CC">
              <w:rPr>
                <w:b/>
                <w:sz w:val="28"/>
                <w:szCs w:val="28"/>
              </w:rPr>
              <w:t xml:space="preserve">Наличие знаний: </w:t>
            </w:r>
          </w:p>
          <w:p w:rsidR="00C21930" w:rsidRPr="00E630CC" w:rsidRDefault="00C21930" w:rsidP="00C21930">
            <w:pPr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  <w:r w:rsidRPr="00E630CC">
              <w:rPr>
                <w:rFonts w:eastAsia="Calibri"/>
                <w:sz w:val="28"/>
                <w:szCs w:val="28"/>
              </w:rPr>
              <w:t>- Конституции Российской Федерации;</w:t>
            </w:r>
          </w:p>
          <w:p w:rsidR="00C21930" w:rsidRPr="00E630CC" w:rsidRDefault="00C21930" w:rsidP="00C21930">
            <w:pPr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  <w:r w:rsidRPr="00E630CC">
              <w:rPr>
                <w:rFonts w:eastAsia="Calibri"/>
                <w:sz w:val="28"/>
                <w:szCs w:val="28"/>
              </w:rPr>
              <w:t>- Федерального закона от 27 июля 2004 года № 79-ФЗ «О государственной гражданской службе Российской Федерации»;</w:t>
            </w:r>
          </w:p>
          <w:p w:rsidR="00C7345D" w:rsidRPr="00E630CC" w:rsidRDefault="00C21930" w:rsidP="00C21930">
            <w:pPr>
              <w:jc w:val="both"/>
              <w:textAlignment w:val="baseline"/>
              <w:rPr>
                <w:rFonts w:eastAsia="Calibri"/>
                <w:i/>
                <w:sz w:val="28"/>
                <w:szCs w:val="28"/>
              </w:rPr>
            </w:pPr>
            <w:r w:rsidRPr="00E630CC">
              <w:rPr>
                <w:rFonts w:eastAsia="Calibri"/>
                <w:sz w:val="28"/>
                <w:szCs w:val="28"/>
              </w:rPr>
              <w:t>- Федерального закона от 25 декабря 2008 года № 273-Ф</w:t>
            </w:r>
            <w:r w:rsidR="00E630CC" w:rsidRPr="00E630CC">
              <w:rPr>
                <w:rFonts w:eastAsia="Calibri"/>
                <w:sz w:val="28"/>
                <w:szCs w:val="28"/>
              </w:rPr>
              <w:t>З «О противодействии коррупции»</w:t>
            </w:r>
          </w:p>
        </w:tc>
      </w:tr>
      <w:tr w:rsidR="00C7345D" w:rsidRPr="00E630CC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C7345D" w:rsidRPr="00E630CC" w:rsidRDefault="00C7345D" w:rsidP="00471E34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E630CC">
              <w:rPr>
                <w:rFonts w:eastAsia="Calibri"/>
                <w:b/>
                <w:i/>
                <w:sz w:val="28"/>
                <w:szCs w:val="28"/>
              </w:rPr>
              <w:t xml:space="preserve">Знания и </w:t>
            </w:r>
            <w:r w:rsidR="00282CB0" w:rsidRPr="00E630CC">
              <w:rPr>
                <w:rFonts w:eastAsia="Calibri"/>
                <w:b/>
                <w:i/>
                <w:sz w:val="28"/>
                <w:szCs w:val="28"/>
              </w:rPr>
              <w:t>умения</w:t>
            </w:r>
            <w:r w:rsidRPr="00E630CC">
              <w:rPr>
                <w:rFonts w:eastAsia="Calibri"/>
                <w:b/>
                <w:i/>
                <w:sz w:val="28"/>
                <w:szCs w:val="28"/>
              </w:rPr>
              <w:t xml:space="preserve"> в области информационно-коммуникационных технологий </w:t>
            </w:r>
          </w:p>
          <w:p w:rsidR="00C7345D" w:rsidRPr="00E630CC" w:rsidRDefault="00C7345D" w:rsidP="00471E34">
            <w:pPr>
              <w:rPr>
                <w:rFonts w:eastAsia="Calibri"/>
                <w:b/>
                <w:i/>
                <w:sz w:val="28"/>
                <w:szCs w:val="28"/>
              </w:rPr>
            </w:pPr>
          </w:p>
        </w:tc>
        <w:tc>
          <w:tcPr>
            <w:tcW w:w="8079" w:type="dxa"/>
            <w:shd w:val="clear" w:color="auto" w:fill="auto"/>
          </w:tcPr>
          <w:p w:rsidR="00C7345D" w:rsidRPr="00E630CC" w:rsidRDefault="00C7345D" w:rsidP="00E630CC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  <w:r w:rsidRPr="00E630CC">
              <w:rPr>
                <w:b/>
                <w:sz w:val="28"/>
                <w:szCs w:val="28"/>
              </w:rPr>
              <w:t xml:space="preserve">Наличие знаний: </w:t>
            </w:r>
          </w:p>
          <w:p w:rsidR="00C7345D" w:rsidRPr="00E630CC" w:rsidRDefault="00E630CC" w:rsidP="00E630CC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 xml:space="preserve">форм и методов работы с применением автоматизированных средств управления; </w:t>
            </w:r>
          </w:p>
          <w:p w:rsidR="00C7345D" w:rsidRPr="00E630CC" w:rsidRDefault="00E630CC" w:rsidP="00E630CC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>правовых аспектов в сфере предоставления государственных услуг населению и организациям</w:t>
            </w:r>
            <w:r w:rsidR="00C7345D" w:rsidRPr="00E630CC">
              <w:rPr>
                <w:color w:val="FF0000"/>
                <w:sz w:val="28"/>
                <w:szCs w:val="28"/>
              </w:rPr>
              <w:t xml:space="preserve"> </w:t>
            </w:r>
            <w:r w:rsidR="00C7345D" w:rsidRPr="00E630CC">
              <w:rPr>
                <w:sz w:val="28"/>
                <w:szCs w:val="28"/>
              </w:rPr>
              <w:t>посредством применения информационно-коммуникационных технологий;</w:t>
            </w:r>
          </w:p>
          <w:p w:rsidR="00C7345D" w:rsidRPr="00E630CC" w:rsidRDefault="00E630CC" w:rsidP="00E630CC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 xml:space="preserve">возможностей и особенностей применения современных информационно-коммуникационных технологий в государственных </w:t>
            </w:r>
            <w:proofErr w:type="gramStart"/>
            <w:r w:rsidR="00C7345D" w:rsidRPr="00E630CC">
              <w:rPr>
                <w:sz w:val="28"/>
                <w:szCs w:val="28"/>
              </w:rPr>
              <w:t>органах</w:t>
            </w:r>
            <w:proofErr w:type="gramEnd"/>
            <w:r w:rsidR="00C7345D" w:rsidRPr="00E630CC">
              <w:rPr>
                <w:sz w:val="28"/>
                <w:szCs w:val="28"/>
              </w:rPr>
              <w:t>, включая использование возможностей межведомственного электронного документооборота;</w:t>
            </w:r>
          </w:p>
          <w:p w:rsidR="00C7345D" w:rsidRPr="00E630CC" w:rsidRDefault="00E630CC" w:rsidP="00E630CC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>общих вопросов в области обеспечения информационной безопасности;</w:t>
            </w:r>
          </w:p>
          <w:p w:rsidR="00C7345D" w:rsidRPr="00E630CC" w:rsidRDefault="00E630CC" w:rsidP="00E630CC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>систем межведомственного взаимодействия;</w:t>
            </w:r>
          </w:p>
          <w:p w:rsidR="00C7345D" w:rsidRPr="00E630CC" w:rsidRDefault="00E630CC" w:rsidP="00E630CC">
            <w:pPr>
              <w:pStyle w:val="aa"/>
              <w:autoSpaceDE w:val="0"/>
              <w:autoSpaceDN w:val="0"/>
              <w:adjustRightInd w:val="0"/>
              <w:ind w:left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>информационно-аналитических систем, обеспечивающих сбор, обра</w:t>
            </w:r>
            <w:r w:rsidRPr="00E630CC">
              <w:rPr>
                <w:sz w:val="28"/>
                <w:szCs w:val="28"/>
              </w:rPr>
              <w:t>ботку, хранение и анализ данных.</w:t>
            </w:r>
          </w:p>
          <w:p w:rsidR="00C7345D" w:rsidRPr="00E630CC" w:rsidRDefault="00C7345D" w:rsidP="00E630CC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E630CC">
              <w:rPr>
                <w:b/>
                <w:sz w:val="28"/>
                <w:szCs w:val="28"/>
              </w:rPr>
              <w:t xml:space="preserve">Наличие </w:t>
            </w:r>
            <w:r w:rsidR="00031DF7" w:rsidRPr="00E630CC">
              <w:rPr>
                <w:b/>
                <w:sz w:val="28"/>
                <w:szCs w:val="28"/>
              </w:rPr>
              <w:t>умений</w:t>
            </w:r>
            <w:r w:rsidRPr="00E630CC">
              <w:rPr>
                <w:b/>
                <w:sz w:val="28"/>
                <w:szCs w:val="28"/>
              </w:rPr>
              <w:t xml:space="preserve">: </w:t>
            </w:r>
          </w:p>
          <w:p w:rsidR="00C7345D" w:rsidRPr="00E630CC" w:rsidRDefault="00E630CC" w:rsidP="00E630CC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>владения компьютерной, другой оргтехникой и необходимым программным обеспечением;</w:t>
            </w:r>
          </w:p>
          <w:p w:rsidR="00C7345D" w:rsidRPr="00E630CC" w:rsidRDefault="00E630CC" w:rsidP="00E630CC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 w:rsidR="00C7345D" w:rsidRPr="00E630CC" w:rsidRDefault="00E630CC" w:rsidP="00E630CC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</w:t>
            </w:r>
            <w:r w:rsidR="00C7345D" w:rsidRPr="00E630CC">
              <w:rPr>
                <w:sz w:val="28"/>
                <w:szCs w:val="28"/>
              </w:rPr>
              <w:t>работы с системами межведомственного взаимодействия, управления государстве</w:t>
            </w:r>
            <w:r w:rsidRPr="00E630CC">
              <w:rPr>
                <w:sz w:val="28"/>
                <w:szCs w:val="28"/>
              </w:rPr>
              <w:t>нными информационными ресурсами</w:t>
            </w:r>
          </w:p>
          <w:p w:rsidR="00C7345D" w:rsidRPr="00E630CC" w:rsidRDefault="00C7345D" w:rsidP="00E630CC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E8243E" w:rsidRPr="00E630CC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E8243E" w:rsidRPr="00E630CC" w:rsidRDefault="00712689" w:rsidP="00712689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З</w:t>
            </w:r>
            <w:r w:rsidR="00E8243E" w:rsidRPr="00E630CC">
              <w:rPr>
                <w:b/>
                <w:i/>
                <w:sz w:val="28"/>
                <w:szCs w:val="28"/>
              </w:rPr>
              <w:t>нани</w:t>
            </w:r>
            <w:r w:rsidRPr="00E630CC">
              <w:rPr>
                <w:b/>
                <w:i/>
                <w:sz w:val="28"/>
                <w:szCs w:val="28"/>
              </w:rPr>
              <w:t>я</w:t>
            </w:r>
            <w:r w:rsidR="00E8243E" w:rsidRPr="00E630CC">
              <w:rPr>
                <w:b/>
                <w:i/>
                <w:sz w:val="28"/>
                <w:szCs w:val="28"/>
              </w:rPr>
              <w:t xml:space="preserve"> и умения в </w:t>
            </w:r>
            <w:r w:rsidR="00E8243E" w:rsidRPr="00E630CC">
              <w:rPr>
                <w:b/>
                <w:i/>
                <w:sz w:val="28"/>
                <w:szCs w:val="28"/>
              </w:rPr>
              <w:lastRenderedPageBreak/>
              <w:t>области проектного управления</w:t>
            </w:r>
          </w:p>
        </w:tc>
        <w:tc>
          <w:tcPr>
            <w:tcW w:w="8079" w:type="dxa"/>
            <w:shd w:val="clear" w:color="auto" w:fill="auto"/>
          </w:tcPr>
          <w:p w:rsidR="00F85AA6" w:rsidRPr="00F85AA6" w:rsidRDefault="00F85AA6" w:rsidP="00F85AA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85AA6">
              <w:rPr>
                <w:b/>
                <w:sz w:val="28"/>
                <w:szCs w:val="28"/>
              </w:rPr>
              <w:lastRenderedPageBreak/>
              <w:t xml:space="preserve">Наличие базовых знаний </w:t>
            </w:r>
            <w:r w:rsidRPr="00F85AA6">
              <w:rPr>
                <w:sz w:val="28"/>
                <w:szCs w:val="28"/>
              </w:rPr>
              <w:t>в сфере проектного управления:</w:t>
            </w:r>
          </w:p>
          <w:p w:rsidR="00F85AA6" w:rsidRPr="00F85AA6" w:rsidRDefault="00F85AA6" w:rsidP="00F85AA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85AA6">
              <w:rPr>
                <w:sz w:val="28"/>
                <w:szCs w:val="28"/>
              </w:rPr>
              <w:t xml:space="preserve"> управление интеграцией, сроками, коммуникациями</w:t>
            </w:r>
          </w:p>
          <w:p w:rsidR="00E8243E" w:rsidRPr="00E630CC" w:rsidRDefault="00E8243E" w:rsidP="00EC4D2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303260" w:rsidRPr="00E630CC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E630CC" w:rsidRDefault="00303260" w:rsidP="00827BA4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E630CC">
              <w:rPr>
                <w:b/>
                <w:bCs/>
                <w:i/>
                <w:sz w:val="28"/>
                <w:szCs w:val="28"/>
                <w:lang w:eastAsia="ru-RU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8079" w:type="dxa"/>
            <w:shd w:val="clear" w:color="auto" w:fill="auto"/>
          </w:tcPr>
          <w:p w:rsidR="00C21930" w:rsidRPr="00E630CC" w:rsidRDefault="00C21930" w:rsidP="00C21930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E630CC">
              <w:rPr>
                <w:rFonts w:eastAsia="Calibri"/>
                <w:b/>
                <w:sz w:val="28"/>
                <w:szCs w:val="28"/>
              </w:rPr>
              <w:t>Наличие знаний:</w:t>
            </w:r>
          </w:p>
          <w:p w:rsidR="00C21930" w:rsidRPr="00E630CC" w:rsidRDefault="00C21930" w:rsidP="00C21930">
            <w:pPr>
              <w:jc w:val="both"/>
              <w:rPr>
                <w:rFonts w:eastAsia="Calibri"/>
                <w:sz w:val="28"/>
                <w:szCs w:val="28"/>
              </w:rPr>
            </w:pPr>
            <w:r w:rsidRPr="00E630CC">
              <w:rPr>
                <w:rFonts w:eastAsia="Calibri"/>
                <w:sz w:val="28"/>
                <w:szCs w:val="28"/>
              </w:rPr>
              <w:t>- порядка рассмотрения обращений граждан и юридических лиц;</w:t>
            </w:r>
          </w:p>
          <w:p w:rsidR="00303260" w:rsidRPr="00E630CC" w:rsidRDefault="00C21930" w:rsidP="00C21930">
            <w:pPr>
              <w:jc w:val="both"/>
              <w:rPr>
                <w:rFonts w:eastAsia="Calibri"/>
                <w:i/>
                <w:sz w:val="28"/>
                <w:szCs w:val="28"/>
              </w:rPr>
            </w:pPr>
            <w:r w:rsidRPr="00E630CC">
              <w:rPr>
                <w:rFonts w:eastAsia="Calibri"/>
                <w:sz w:val="28"/>
                <w:szCs w:val="28"/>
              </w:rPr>
              <w:t>- основ делопроизводства и документооборота</w:t>
            </w:r>
          </w:p>
        </w:tc>
      </w:tr>
      <w:tr w:rsidR="00303260" w:rsidRPr="00E630CC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E630CC" w:rsidRDefault="00303260" w:rsidP="00712689">
            <w:pPr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Общие и управленческие умения</w:t>
            </w:r>
          </w:p>
        </w:tc>
        <w:tc>
          <w:tcPr>
            <w:tcW w:w="8079" w:type="dxa"/>
            <w:shd w:val="clear" w:color="auto" w:fill="auto"/>
          </w:tcPr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E630CC">
              <w:rPr>
                <w:b/>
                <w:sz w:val="28"/>
                <w:szCs w:val="28"/>
              </w:rPr>
              <w:t>Общие умения: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умение мыслить системно;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умение </w:t>
            </w:r>
            <w:proofErr w:type="gramStart"/>
            <w:r w:rsidRPr="00E630CC">
              <w:rPr>
                <w:sz w:val="28"/>
                <w:szCs w:val="28"/>
              </w:rPr>
              <w:t>планировать и рационально использовать</w:t>
            </w:r>
            <w:proofErr w:type="gramEnd"/>
            <w:r w:rsidRPr="00E630CC">
              <w:rPr>
                <w:sz w:val="28"/>
                <w:szCs w:val="28"/>
              </w:rPr>
              <w:t xml:space="preserve"> рабочее время;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умение достигать результата;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коммуникативные умения;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умение работать в стрессовых </w:t>
            </w:r>
            <w:proofErr w:type="gramStart"/>
            <w:r w:rsidRPr="00E630CC">
              <w:rPr>
                <w:sz w:val="28"/>
                <w:szCs w:val="28"/>
              </w:rPr>
              <w:t>условиях</w:t>
            </w:r>
            <w:proofErr w:type="gramEnd"/>
            <w:r w:rsidRPr="00E630CC">
              <w:rPr>
                <w:sz w:val="28"/>
                <w:szCs w:val="28"/>
              </w:rPr>
              <w:t>;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умение совершенствовать свой профессиональный уровень.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E630CC">
              <w:rPr>
                <w:b/>
                <w:sz w:val="28"/>
                <w:szCs w:val="28"/>
              </w:rPr>
              <w:t>Управленческие умения: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умение руководить подчиненными, эффективно планировать работу и контролировать ее выполнение;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 xml:space="preserve">- оперативно </w:t>
            </w:r>
            <w:proofErr w:type="gramStart"/>
            <w:r w:rsidRPr="00E630CC">
              <w:rPr>
                <w:sz w:val="28"/>
                <w:szCs w:val="28"/>
              </w:rPr>
              <w:t>принимать и реализовывать</w:t>
            </w:r>
            <w:proofErr w:type="gramEnd"/>
            <w:r w:rsidRPr="00E630CC">
              <w:rPr>
                <w:sz w:val="28"/>
                <w:szCs w:val="28"/>
              </w:rPr>
              <w:t xml:space="preserve"> управленческие решения;</w:t>
            </w:r>
          </w:p>
          <w:p w:rsidR="00C21930" w:rsidRPr="00E630CC" w:rsidRDefault="00C21930" w:rsidP="00C219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- вести деловые переговоры с представителями органов государственной власти</w:t>
            </w:r>
            <w:r w:rsidR="00F85AA6">
              <w:rPr>
                <w:sz w:val="28"/>
                <w:szCs w:val="28"/>
              </w:rPr>
              <w:t>,</w:t>
            </w:r>
            <w:r w:rsidRPr="00E630CC">
              <w:rPr>
                <w:sz w:val="28"/>
                <w:szCs w:val="28"/>
              </w:rPr>
              <w:t xml:space="preserve"> местного самоуправления муниципальных образований автономного округа, организаций;</w:t>
            </w:r>
          </w:p>
          <w:p w:rsidR="00303260" w:rsidRPr="00F85AA6" w:rsidRDefault="00C21930" w:rsidP="00F85AA6">
            <w:pPr>
              <w:shd w:val="clear" w:color="auto" w:fill="FFFFFF"/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5AA6">
              <w:rPr>
                <w:sz w:val="28"/>
                <w:szCs w:val="28"/>
              </w:rPr>
              <w:t>- соблюдать этику делового общения</w:t>
            </w:r>
          </w:p>
        </w:tc>
      </w:tr>
      <w:tr w:rsidR="00303260" w:rsidRPr="00E630CC" w:rsidTr="00F50883">
        <w:trPr>
          <w:trHeight w:val="507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303260" w:rsidRPr="00E630CC" w:rsidRDefault="00303260" w:rsidP="00F50883">
            <w:pPr>
              <w:pStyle w:val="aa"/>
              <w:suppressAutoHyphens w:val="0"/>
              <w:ind w:left="0"/>
              <w:rPr>
                <w:b/>
                <w:i/>
                <w:sz w:val="28"/>
                <w:szCs w:val="28"/>
              </w:rPr>
            </w:pPr>
            <w:r w:rsidRPr="00E630CC">
              <w:rPr>
                <w:b/>
                <w:i/>
                <w:sz w:val="28"/>
                <w:szCs w:val="28"/>
              </w:rPr>
              <w:t>Профессионально-функциональные знания и умения:</w:t>
            </w:r>
          </w:p>
        </w:tc>
      </w:tr>
      <w:tr w:rsidR="00303260" w:rsidRPr="00E630CC" w:rsidTr="00C7345D">
        <w:trPr>
          <w:trHeight w:val="507"/>
        </w:trPr>
        <w:tc>
          <w:tcPr>
            <w:tcW w:w="2269" w:type="dxa"/>
            <w:shd w:val="clear" w:color="auto" w:fill="auto"/>
          </w:tcPr>
          <w:p w:rsidR="00303260" w:rsidRPr="00E630CC" w:rsidRDefault="00303260" w:rsidP="00282CB0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E630CC">
              <w:rPr>
                <w:rFonts w:eastAsia="Calibri"/>
                <w:b/>
                <w:i/>
                <w:sz w:val="28"/>
                <w:szCs w:val="28"/>
              </w:rPr>
              <w:t>П</w:t>
            </w:r>
            <w:r w:rsidRPr="00E630CC">
              <w:rPr>
                <w:b/>
                <w:bCs/>
                <w:i/>
                <w:sz w:val="28"/>
                <w:szCs w:val="28"/>
                <w:lang w:eastAsia="ru-RU"/>
              </w:rPr>
              <w:t>рофессиональные знания и умения</w:t>
            </w:r>
          </w:p>
        </w:tc>
        <w:tc>
          <w:tcPr>
            <w:tcW w:w="8079" w:type="dxa"/>
            <w:shd w:val="clear" w:color="auto" w:fill="auto"/>
          </w:tcPr>
          <w:p w:rsidR="00FA41D7" w:rsidRPr="00E630CC" w:rsidRDefault="00FA41D7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b/>
                <w:sz w:val="28"/>
                <w:szCs w:val="28"/>
              </w:rPr>
              <w:t>Наличие знаний</w:t>
            </w:r>
            <w:r w:rsidRPr="00E630CC">
              <w:rPr>
                <w:sz w:val="28"/>
                <w:szCs w:val="28"/>
              </w:rPr>
              <w:t xml:space="preserve"> </w:t>
            </w:r>
            <w:r w:rsidR="00C21930" w:rsidRPr="00E630CC">
              <w:rPr>
                <w:sz w:val="28"/>
                <w:szCs w:val="28"/>
              </w:rPr>
              <w:t xml:space="preserve">положений федерального законодательства и законодательства </w:t>
            </w:r>
            <w:r w:rsidRPr="00E630CC">
              <w:rPr>
                <w:sz w:val="28"/>
                <w:szCs w:val="28"/>
              </w:rPr>
              <w:t xml:space="preserve">Ханты-Мансийского </w:t>
            </w:r>
            <w:r w:rsidR="00C21930" w:rsidRPr="00E630CC">
              <w:rPr>
                <w:sz w:val="28"/>
                <w:szCs w:val="28"/>
              </w:rPr>
              <w:t>автономного</w:t>
            </w:r>
            <w:r w:rsidR="000511E6" w:rsidRPr="00E630CC">
              <w:rPr>
                <w:sz w:val="28"/>
                <w:szCs w:val="28"/>
              </w:rPr>
              <w:t xml:space="preserve"> округа</w:t>
            </w:r>
            <w:r w:rsidRPr="00E630CC">
              <w:rPr>
                <w:sz w:val="28"/>
                <w:szCs w:val="28"/>
              </w:rPr>
              <w:t xml:space="preserve"> – Югры </w:t>
            </w:r>
            <w:r w:rsidR="000511E6" w:rsidRPr="00E630CC">
              <w:rPr>
                <w:sz w:val="28"/>
                <w:szCs w:val="28"/>
              </w:rPr>
              <w:t>в сфере</w:t>
            </w:r>
            <w:r w:rsidRPr="00E630CC">
              <w:rPr>
                <w:sz w:val="28"/>
                <w:szCs w:val="28"/>
              </w:rPr>
              <w:t>:</w:t>
            </w:r>
          </w:p>
          <w:p w:rsidR="000511E6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здравоохранения;</w:t>
            </w:r>
          </w:p>
          <w:p w:rsidR="000511E6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лицензирования:</w:t>
            </w:r>
          </w:p>
          <w:p w:rsidR="000511E6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а)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власти);</w:t>
            </w:r>
          </w:p>
          <w:p w:rsidR="000511E6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б) фармацевтической деятельности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власти);</w:t>
            </w:r>
          </w:p>
          <w:p w:rsidR="000511E6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proofErr w:type="gramStart"/>
            <w:r w:rsidRPr="00E630CC">
              <w:rPr>
                <w:sz w:val="28"/>
                <w:szCs w:val="28"/>
              </w:rPr>
              <w:t xml:space="preserve">в) деятельности по обороту наркотических средств, психотропных веществ и их </w:t>
            </w:r>
            <w:proofErr w:type="spellStart"/>
            <w:r w:rsidRPr="00E630CC">
              <w:rPr>
                <w:sz w:val="28"/>
                <w:szCs w:val="28"/>
              </w:rPr>
              <w:t>прекурсоров</w:t>
            </w:r>
            <w:proofErr w:type="spellEnd"/>
            <w:r w:rsidRPr="00E630CC">
              <w:rPr>
                <w:sz w:val="28"/>
                <w:szCs w:val="28"/>
              </w:rPr>
              <w:t xml:space="preserve">, культивированию </w:t>
            </w:r>
            <w:proofErr w:type="spellStart"/>
            <w:r w:rsidRPr="00E630CC">
              <w:rPr>
                <w:sz w:val="28"/>
                <w:szCs w:val="28"/>
              </w:rPr>
              <w:t>наркосодержащих</w:t>
            </w:r>
            <w:proofErr w:type="spellEnd"/>
            <w:r w:rsidRPr="00E630CC">
              <w:rPr>
                <w:sz w:val="28"/>
                <w:szCs w:val="28"/>
              </w:rPr>
              <w:t xml:space="preserve"> растений (в части деятельности по обороту наркотических средств и психотропных веществ, внесенных в </w:t>
            </w:r>
            <w:r w:rsidRPr="00E630CC">
              <w:rPr>
                <w:sz w:val="28"/>
                <w:szCs w:val="28"/>
              </w:rPr>
              <w:lastRenderedPageBreak/>
              <w:t xml:space="preserve">списки I, II и III перечня наркотических средств, психотропных веществ и их </w:t>
            </w:r>
            <w:proofErr w:type="spellStart"/>
            <w:r w:rsidRPr="00E630CC">
              <w:rPr>
                <w:sz w:val="28"/>
                <w:szCs w:val="28"/>
              </w:rPr>
              <w:t>прекурсоров</w:t>
            </w:r>
            <w:proofErr w:type="spellEnd"/>
            <w:r w:rsidRPr="00E630CC">
              <w:rPr>
                <w:sz w:val="28"/>
                <w:szCs w:val="28"/>
              </w:rPr>
              <w:t>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</w:t>
            </w:r>
            <w:proofErr w:type="gramEnd"/>
            <w:r w:rsidRPr="00E630CC">
              <w:rPr>
                <w:sz w:val="28"/>
                <w:szCs w:val="28"/>
              </w:rPr>
              <w:t xml:space="preserve"> власти);</w:t>
            </w:r>
          </w:p>
          <w:p w:rsidR="000511E6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  <w:p w:rsidR="000511E6" w:rsidRPr="00E630CC" w:rsidRDefault="00303260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  <w:r w:rsidRPr="00E630CC">
              <w:rPr>
                <w:b/>
                <w:sz w:val="28"/>
                <w:szCs w:val="28"/>
              </w:rPr>
              <w:t>Наличие умений</w:t>
            </w:r>
            <w:r w:rsidR="000511E6" w:rsidRPr="00E630CC">
              <w:rPr>
                <w:b/>
                <w:sz w:val="28"/>
                <w:szCs w:val="28"/>
              </w:rPr>
              <w:t>:</w:t>
            </w:r>
          </w:p>
          <w:p w:rsidR="000511E6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осуществления выдачи лицензий в установленной сфере деятельности;</w:t>
            </w:r>
          </w:p>
          <w:p w:rsidR="000511E6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ведения единого реестра лицензий (проверок) в установленной сфере деятельности;</w:t>
            </w:r>
          </w:p>
          <w:p w:rsidR="00303260" w:rsidRPr="00E630CC" w:rsidRDefault="000511E6" w:rsidP="000511E6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проведения проверок юридических лиц и индивидуальных предпринимателей в части государственного контроля (надзора), регионального государственного контроля (надзора) на территории Ханты-Мансийского автономного округа - Югры</w:t>
            </w:r>
          </w:p>
        </w:tc>
      </w:tr>
      <w:tr w:rsidR="00303260" w:rsidRPr="00E630CC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E630CC" w:rsidRDefault="00303260" w:rsidP="00282CB0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E630CC">
              <w:rPr>
                <w:rFonts w:eastAsia="Calibri"/>
                <w:b/>
                <w:i/>
                <w:sz w:val="28"/>
                <w:szCs w:val="28"/>
              </w:rPr>
              <w:lastRenderedPageBreak/>
              <w:t>Функциональные знания и умения</w:t>
            </w:r>
          </w:p>
        </w:tc>
        <w:tc>
          <w:tcPr>
            <w:tcW w:w="8079" w:type="dxa"/>
            <w:shd w:val="clear" w:color="auto" w:fill="auto"/>
          </w:tcPr>
          <w:p w:rsidR="000511E6" w:rsidRPr="00E630CC" w:rsidRDefault="000511E6" w:rsidP="000511E6">
            <w:pPr>
              <w:suppressAutoHyphens w:val="0"/>
              <w:jc w:val="both"/>
              <w:rPr>
                <w:rFonts w:eastAsia="Courier New"/>
                <w:b/>
                <w:color w:val="000000"/>
                <w:sz w:val="28"/>
                <w:szCs w:val="28"/>
                <w:lang w:eastAsia="ru-RU"/>
              </w:rPr>
            </w:pPr>
            <w:r w:rsidRPr="00E630CC">
              <w:rPr>
                <w:rFonts w:eastAsia="Courier New"/>
                <w:b/>
                <w:color w:val="000000"/>
                <w:sz w:val="28"/>
                <w:szCs w:val="28"/>
                <w:lang w:eastAsia="ru-RU"/>
              </w:rPr>
              <w:t>Наличие знаний:</w:t>
            </w:r>
          </w:p>
          <w:p w:rsidR="000511E6" w:rsidRPr="000511E6" w:rsidRDefault="00E630CC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="000511E6" w:rsidRPr="000511E6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в сфере </w:t>
            </w:r>
            <w:r w:rsidR="000511E6" w:rsidRPr="000511E6">
              <w:rPr>
                <w:sz w:val="28"/>
                <w:szCs w:val="28"/>
                <w:lang w:eastAsia="ru-RU"/>
              </w:rPr>
              <w:t>осуществления контрольно-надзорной деятельности: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 принцип</w:t>
            </w:r>
            <w:r w:rsidRPr="00E630CC">
              <w:rPr>
                <w:sz w:val="28"/>
                <w:szCs w:val="28"/>
                <w:lang w:eastAsia="ru-RU"/>
              </w:rPr>
              <w:t>ов</w:t>
            </w:r>
            <w:r w:rsidRPr="000511E6">
              <w:rPr>
                <w:sz w:val="28"/>
                <w:szCs w:val="28"/>
                <w:lang w:eastAsia="ru-RU"/>
              </w:rPr>
              <w:t>, метод</w:t>
            </w:r>
            <w:r w:rsidRPr="00E630CC">
              <w:rPr>
                <w:sz w:val="28"/>
                <w:szCs w:val="28"/>
                <w:lang w:eastAsia="ru-RU"/>
              </w:rPr>
              <w:t>ов</w:t>
            </w:r>
            <w:r w:rsidRPr="000511E6">
              <w:rPr>
                <w:sz w:val="28"/>
                <w:szCs w:val="28"/>
                <w:lang w:eastAsia="ru-RU"/>
              </w:rPr>
              <w:t>, технологи</w:t>
            </w:r>
            <w:r w:rsidRPr="00E630CC">
              <w:rPr>
                <w:sz w:val="28"/>
                <w:szCs w:val="28"/>
                <w:lang w:eastAsia="ru-RU"/>
              </w:rPr>
              <w:t>й</w:t>
            </w:r>
            <w:r w:rsidRPr="000511E6">
              <w:rPr>
                <w:sz w:val="28"/>
                <w:szCs w:val="28"/>
                <w:lang w:eastAsia="ru-RU"/>
              </w:rPr>
              <w:t xml:space="preserve"> и механизм</w:t>
            </w:r>
            <w:r w:rsidRPr="00E630CC">
              <w:rPr>
                <w:sz w:val="28"/>
                <w:szCs w:val="28"/>
                <w:lang w:eastAsia="ru-RU"/>
              </w:rPr>
              <w:t>ов</w:t>
            </w:r>
            <w:r w:rsidRPr="000511E6">
              <w:rPr>
                <w:sz w:val="28"/>
                <w:szCs w:val="28"/>
                <w:lang w:eastAsia="ru-RU"/>
              </w:rPr>
              <w:t xml:space="preserve"> осуществления контроля (надзора);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вид</w:t>
            </w:r>
            <w:r w:rsidRPr="00E630CC">
              <w:rPr>
                <w:sz w:val="28"/>
                <w:szCs w:val="28"/>
                <w:lang w:eastAsia="ru-RU"/>
              </w:rPr>
              <w:t>ов</w:t>
            </w:r>
            <w:r w:rsidRPr="000511E6">
              <w:rPr>
                <w:sz w:val="28"/>
                <w:szCs w:val="28"/>
                <w:lang w:eastAsia="ru-RU"/>
              </w:rPr>
              <w:t>, назначени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0511E6">
              <w:rPr>
                <w:sz w:val="28"/>
                <w:szCs w:val="28"/>
                <w:lang w:eastAsia="ru-RU"/>
              </w:rPr>
              <w:t xml:space="preserve"> и технологи</w:t>
            </w:r>
            <w:r w:rsidRPr="00E630CC">
              <w:rPr>
                <w:sz w:val="28"/>
                <w:szCs w:val="28"/>
                <w:lang w:eastAsia="ru-RU"/>
              </w:rPr>
              <w:t>й</w:t>
            </w:r>
            <w:r w:rsidRPr="000511E6">
              <w:rPr>
                <w:sz w:val="28"/>
                <w:szCs w:val="28"/>
                <w:lang w:eastAsia="ru-RU"/>
              </w:rPr>
              <w:t xml:space="preserve"> организации проверочных процедур;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поняти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0511E6">
              <w:rPr>
                <w:sz w:val="28"/>
                <w:szCs w:val="28"/>
                <w:lang w:eastAsia="ru-RU"/>
              </w:rPr>
              <w:t xml:space="preserve"> единого реестра проверок, процедур</w:t>
            </w:r>
            <w:r w:rsidRPr="00E630CC">
              <w:rPr>
                <w:sz w:val="28"/>
                <w:szCs w:val="28"/>
                <w:lang w:eastAsia="ru-RU"/>
              </w:rPr>
              <w:t>ы</w:t>
            </w:r>
            <w:r w:rsidRPr="000511E6">
              <w:rPr>
                <w:sz w:val="28"/>
                <w:szCs w:val="28"/>
                <w:lang w:eastAsia="ru-RU"/>
              </w:rPr>
              <w:t xml:space="preserve"> его формирования, ведения;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институт</w:t>
            </w:r>
            <w:r w:rsidRPr="00E630CC">
              <w:rPr>
                <w:sz w:val="28"/>
                <w:szCs w:val="28"/>
                <w:lang w:eastAsia="ru-RU"/>
              </w:rPr>
              <w:t>а</w:t>
            </w:r>
            <w:r w:rsidRPr="000511E6">
              <w:rPr>
                <w:sz w:val="28"/>
                <w:szCs w:val="28"/>
                <w:lang w:eastAsia="ru-RU"/>
              </w:rPr>
              <w:t xml:space="preserve"> предварительной проверки жалобы и иной информации, поступившей в контрольно-надзорный орган;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процедур</w:t>
            </w:r>
            <w:r w:rsidRPr="00E630CC">
              <w:rPr>
                <w:sz w:val="28"/>
                <w:szCs w:val="28"/>
                <w:lang w:eastAsia="ru-RU"/>
              </w:rPr>
              <w:t>ы</w:t>
            </w:r>
            <w:r w:rsidRPr="000511E6">
              <w:rPr>
                <w:sz w:val="28"/>
                <w:szCs w:val="28"/>
                <w:lang w:eastAsia="ru-RU"/>
              </w:rPr>
              <w:t xml:space="preserve"> организации проверки: порядок, этапы, инструменты проведения;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ограничени</w:t>
            </w:r>
            <w:r w:rsidRPr="00E630CC">
              <w:rPr>
                <w:sz w:val="28"/>
                <w:szCs w:val="28"/>
                <w:lang w:eastAsia="ru-RU"/>
              </w:rPr>
              <w:t>й</w:t>
            </w:r>
            <w:r w:rsidRPr="000511E6">
              <w:rPr>
                <w:sz w:val="28"/>
                <w:szCs w:val="28"/>
                <w:lang w:eastAsia="ru-RU"/>
              </w:rPr>
              <w:t xml:space="preserve"> при проведении проверочных процедур;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мер, принимаемы</w:t>
            </w:r>
            <w:r w:rsidRPr="00E630CC">
              <w:rPr>
                <w:sz w:val="28"/>
                <w:szCs w:val="28"/>
                <w:lang w:eastAsia="ru-RU"/>
              </w:rPr>
              <w:t>х</w:t>
            </w:r>
            <w:r w:rsidRPr="000511E6">
              <w:rPr>
                <w:sz w:val="28"/>
                <w:szCs w:val="28"/>
                <w:lang w:eastAsia="ru-RU"/>
              </w:rPr>
              <w:t xml:space="preserve"> по результатам проверки;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основани</w:t>
            </w:r>
            <w:r w:rsidRPr="00E630CC">
              <w:rPr>
                <w:sz w:val="28"/>
                <w:szCs w:val="28"/>
                <w:lang w:eastAsia="ru-RU"/>
              </w:rPr>
              <w:t>й</w:t>
            </w:r>
            <w:r w:rsidRPr="000511E6">
              <w:rPr>
                <w:sz w:val="28"/>
                <w:szCs w:val="28"/>
                <w:lang w:eastAsia="ru-RU"/>
              </w:rPr>
              <w:t xml:space="preserve"> проведения и особенност</w:t>
            </w:r>
            <w:r w:rsidRPr="00E630CC">
              <w:rPr>
                <w:sz w:val="28"/>
                <w:szCs w:val="28"/>
                <w:lang w:eastAsia="ru-RU"/>
              </w:rPr>
              <w:t>ей</w:t>
            </w:r>
            <w:r w:rsidRPr="000511E6">
              <w:rPr>
                <w:sz w:val="28"/>
                <w:szCs w:val="28"/>
                <w:lang w:eastAsia="ru-RU"/>
              </w:rPr>
              <w:t xml:space="preserve"> внеплановых проверок</w:t>
            </w:r>
            <w:r w:rsidRPr="00E630CC">
              <w:rPr>
                <w:sz w:val="28"/>
                <w:szCs w:val="28"/>
                <w:lang w:eastAsia="ru-RU"/>
              </w:rPr>
              <w:t>;</w:t>
            </w:r>
          </w:p>
          <w:p w:rsidR="000511E6" w:rsidRPr="000511E6" w:rsidRDefault="00E630CC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630CC">
              <w:rPr>
                <w:sz w:val="28"/>
                <w:szCs w:val="28"/>
                <w:lang w:eastAsia="ru-RU"/>
              </w:rPr>
              <w:t xml:space="preserve">б) </w:t>
            </w:r>
            <w:r w:rsidR="000511E6" w:rsidRPr="00E630CC">
              <w:rPr>
                <w:sz w:val="28"/>
                <w:szCs w:val="28"/>
                <w:lang w:eastAsia="ru-RU"/>
              </w:rPr>
              <w:t>в сфере</w:t>
            </w:r>
            <w:r w:rsidR="000511E6" w:rsidRPr="000511E6">
              <w:rPr>
                <w:sz w:val="28"/>
                <w:szCs w:val="28"/>
                <w:lang w:eastAsia="ru-RU"/>
              </w:rPr>
              <w:t xml:space="preserve"> предоставлени</w:t>
            </w:r>
            <w:r w:rsidR="000511E6" w:rsidRPr="00E630CC">
              <w:rPr>
                <w:sz w:val="28"/>
                <w:szCs w:val="28"/>
                <w:lang w:eastAsia="ru-RU"/>
              </w:rPr>
              <w:t xml:space="preserve">я </w:t>
            </w:r>
            <w:r w:rsidR="000511E6" w:rsidRPr="000511E6">
              <w:rPr>
                <w:sz w:val="28"/>
                <w:szCs w:val="28"/>
                <w:lang w:eastAsia="ru-RU"/>
              </w:rPr>
              <w:t>государственных услуг: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rFonts w:eastAsia="Courier New"/>
                <w:color w:val="000000"/>
                <w:sz w:val="28"/>
                <w:szCs w:val="28"/>
                <w:lang w:eastAsia="ru-RU"/>
              </w:rPr>
              <w:t>- </w:t>
            </w:r>
            <w:r w:rsidRPr="000511E6">
              <w:rPr>
                <w:sz w:val="28"/>
                <w:szCs w:val="28"/>
                <w:lang w:eastAsia="ru-RU"/>
              </w:rPr>
              <w:t>принцип</w:t>
            </w:r>
            <w:r w:rsidRPr="00E630CC">
              <w:rPr>
                <w:sz w:val="28"/>
                <w:szCs w:val="28"/>
                <w:lang w:eastAsia="ru-RU"/>
              </w:rPr>
              <w:t>ов</w:t>
            </w:r>
            <w:r w:rsidRPr="000511E6">
              <w:rPr>
                <w:sz w:val="28"/>
                <w:szCs w:val="28"/>
                <w:lang w:eastAsia="ru-RU"/>
              </w:rPr>
              <w:t xml:space="preserve"> предоставления государственных услуг;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требовани</w:t>
            </w:r>
            <w:r w:rsidRPr="00E630CC">
              <w:rPr>
                <w:sz w:val="28"/>
                <w:szCs w:val="28"/>
                <w:lang w:eastAsia="ru-RU"/>
              </w:rPr>
              <w:t>й</w:t>
            </w:r>
            <w:r w:rsidRPr="000511E6">
              <w:rPr>
                <w:sz w:val="28"/>
                <w:szCs w:val="28"/>
                <w:lang w:eastAsia="ru-RU"/>
              </w:rPr>
              <w:t xml:space="preserve"> к предоставлению государственных услуг;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поряд</w:t>
            </w:r>
            <w:r w:rsidR="00FA41D7" w:rsidRPr="00E630CC">
              <w:rPr>
                <w:sz w:val="28"/>
                <w:szCs w:val="28"/>
                <w:lang w:eastAsia="ru-RU"/>
              </w:rPr>
              <w:t>ка</w:t>
            </w:r>
            <w:r w:rsidRPr="000511E6">
              <w:rPr>
                <w:sz w:val="28"/>
                <w:szCs w:val="28"/>
                <w:lang w:eastAsia="ru-RU"/>
              </w:rPr>
              <w:t>, требовани</w:t>
            </w:r>
            <w:r w:rsidR="00FA41D7" w:rsidRPr="00E630CC">
              <w:rPr>
                <w:sz w:val="28"/>
                <w:szCs w:val="28"/>
                <w:lang w:eastAsia="ru-RU"/>
              </w:rPr>
              <w:t>й</w:t>
            </w:r>
            <w:r w:rsidRPr="000511E6">
              <w:rPr>
                <w:sz w:val="28"/>
                <w:szCs w:val="28"/>
                <w:lang w:eastAsia="ru-RU"/>
              </w:rPr>
              <w:t>, этап</w:t>
            </w:r>
            <w:r w:rsidR="00FA41D7" w:rsidRPr="00E630CC">
              <w:rPr>
                <w:sz w:val="28"/>
                <w:szCs w:val="28"/>
                <w:lang w:eastAsia="ru-RU"/>
              </w:rPr>
              <w:t>ов</w:t>
            </w:r>
            <w:r w:rsidRPr="000511E6">
              <w:rPr>
                <w:sz w:val="28"/>
                <w:szCs w:val="28"/>
                <w:lang w:eastAsia="ru-RU"/>
              </w:rPr>
              <w:t xml:space="preserve"> и принцип</w:t>
            </w:r>
            <w:r w:rsidR="00FA41D7" w:rsidRPr="00E630CC">
              <w:rPr>
                <w:sz w:val="28"/>
                <w:szCs w:val="28"/>
                <w:lang w:eastAsia="ru-RU"/>
              </w:rPr>
              <w:t>ов</w:t>
            </w:r>
            <w:r w:rsidRPr="000511E6">
              <w:rPr>
                <w:sz w:val="28"/>
                <w:szCs w:val="28"/>
                <w:lang w:eastAsia="ru-RU"/>
              </w:rPr>
              <w:t xml:space="preserve"> разработки и применения административного регламента;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поряд</w:t>
            </w:r>
            <w:r w:rsidR="00FA41D7" w:rsidRPr="00E630CC">
              <w:rPr>
                <w:sz w:val="28"/>
                <w:szCs w:val="28"/>
                <w:lang w:eastAsia="ru-RU"/>
              </w:rPr>
              <w:t>ка</w:t>
            </w:r>
            <w:r w:rsidRPr="000511E6">
              <w:rPr>
                <w:sz w:val="28"/>
                <w:szCs w:val="28"/>
                <w:lang w:eastAsia="ru-RU"/>
              </w:rPr>
              <w:t xml:space="preserve"> предоставления  государственных услуг в электронной форме;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поняти</w:t>
            </w:r>
            <w:r w:rsidR="00FA41D7" w:rsidRPr="00E630CC">
              <w:rPr>
                <w:sz w:val="28"/>
                <w:szCs w:val="28"/>
                <w:lang w:eastAsia="ru-RU"/>
              </w:rPr>
              <w:t>я</w:t>
            </w:r>
            <w:r w:rsidRPr="000511E6">
              <w:rPr>
                <w:sz w:val="28"/>
                <w:szCs w:val="28"/>
                <w:lang w:eastAsia="ru-RU"/>
              </w:rPr>
              <w:t xml:space="preserve"> и принцип</w:t>
            </w:r>
            <w:r w:rsidR="00FA41D7" w:rsidRPr="00E630CC">
              <w:rPr>
                <w:sz w:val="28"/>
                <w:szCs w:val="28"/>
                <w:lang w:eastAsia="ru-RU"/>
              </w:rPr>
              <w:t>ов</w:t>
            </w:r>
            <w:r w:rsidRPr="000511E6">
              <w:rPr>
                <w:sz w:val="28"/>
                <w:szCs w:val="28"/>
                <w:lang w:eastAsia="ru-RU"/>
              </w:rPr>
              <w:t xml:space="preserve"> функционирования, назначени</w:t>
            </w:r>
            <w:r w:rsidR="00FA41D7" w:rsidRPr="00E630CC">
              <w:rPr>
                <w:sz w:val="28"/>
                <w:szCs w:val="28"/>
                <w:lang w:eastAsia="ru-RU"/>
              </w:rPr>
              <w:t>я</w:t>
            </w:r>
            <w:r w:rsidRPr="000511E6">
              <w:rPr>
                <w:sz w:val="28"/>
                <w:szCs w:val="28"/>
                <w:lang w:eastAsia="ru-RU"/>
              </w:rPr>
              <w:t xml:space="preserve"> портала государственных услуг;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прав заявителей при получении  государственных услуг;</w:t>
            </w:r>
          </w:p>
          <w:p w:rsidR="000511E6" w:rsidRPr="000511E6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обязанност</w:t>
            </w:r>
            <w:r w:rsidR="00FA41D7" w:rsidRPr="00E630CC">
              <w:rPr>
                <w:sz w:val="28"/>
                <w:szCs w:val="28"/>
                <w:lang w:eastAsia="ru-RU"/>
              </w:rPr>
              <w:t>ей</w:t>
            </w:r>
            <w:r w:rsidRPr="000511E6">
              <w:rPr>
                <w:sz w:val="28"/>
                <w:szCs w:val="28"/>
                <w:lang w:eastAsia="ru-RU"/>
              </w:rPr>
              <w:t xml:space="preserve"> государственных органов, предоставляющих  государственные услуги;</w:t>
            </w:r>
          </w:p>
          <w:p w:rsidR="000511E6" w:rsidRPr="00E630CC" w:rsidRDefault="000511E6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0511E6">
              <w:rPr>
                <w:sz w:val="28"/>
                <w:szCs w:val="28"/>
                <w:lang w:eastAsia="ru-RU"/>
              </w:rPr>
              <w:t>- стандарт</w:t>
            </w:r>
            <w:r w:rsidR="00FA41D7" w:rsidRPr="00E630CC">
              <w:rPr>
                <w:sz w:val="28"/>
                <w:szCs w:val="28"/>
                <w:lang w:eastAsia="ru-RU"/>
              </w:rPr>
              <w:t>а</w:t>
            </w:r>
            <w:r w:rsidRPr="000511E6">
              <w:rPr>
                <w:sz w:val="28"/>
                <w:szCs w:val="28"/>
                <w:lang w:eastAsia="ru-RU"/>
              </w:rPr>
              <w:t xml:space="preserve"> предоставления  государственной услуги: требовани</w:t>
            </w:r>
            <w:r w:rsidR="00FA41D7" w:rsidRPr="00E630CC">
              <w:rPr>
                <w:sz w:val="28"/>
                <w:szCs w:val="28"/>
                <w:lang w:eastAsia="ru-RU"/>
              </w:rPr>
              <w:t xml:space="preserve">й </w:t>
            </w:r>
            <w:r w:rsidRPr="000511E6">
              <w:rPr>
                <w:sz w:val="28"/>
                <w:szCs w:val="28"/>
                <w:lang w:eastAsia="ru-RU"/>
              </w:rPr>
              <w:lastRenderedPageBreak/>
              <w:t>и поряд</w:t>
            </w:r>
            <w:r w:rsidR="00FA41D7" w:rsidRPr="00E630CC">
              <w:rPr>
                <w:sz w:val="28"/>
                <w:szCs w:val="28"/>
                <w:lang w:eastAsia="ru-RU"/>
              </w:rPr>
              <w:t>ка разработки;</w:t>
            </w:r>
          </w:p>
          <w:p w:rsidR="00FA41D7" w:rsidRPr="00FA41D7" w:rsidRDefault="00E630CC" w:rsidP="00FA41D7">
            <w:pPr>
              <w:suppressAutoHyphens w:val="0"/>
              <w:jc w:val="both"/>
              <w:rPr>
                <w:rFonts w:eastAsia="Courier New"/>
                <w:color w:val="000000"/>
                <w:sz w:val="28"/>
                <w:szCs w:val="28"/>
                <w:lang w:eastAsia="ru-RU"/>
              </w:rPr>
            </w:pP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в) </w:t>
            </w:r>
            <w:r w:rsidR="00FA41D7"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в сфере </w:t>
            </w:r>
            <w:r w:rsidR="00FA41D7"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>осуществлени</w:t>
            </w:r>
            <w:r w:rsidR="00FA41D7"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>я</w:t>
            </w:r>
            <w:r w:rsidR="00FA41D7"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 исполнительно-распорядительных и обеспечивающих функций: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 xml:space="preserve">- </w:t>
            </w:r>
            <w:r w:rsidRPr="00E630CC">
              <w:rPr>
                <w:sz w:val="28"/>
                <w:szCs w:val="28"/>
                <w:lang w:eastAsia="ru-RU"/>
              </w:rPr>
              <w:t>системы</w:t>
            </w:r>
            <w:r w:rsidRPr="00FA41D7">
              <w:rPr>
                <w:sz w:val="28"/>
                <w:szCs w:val="28"/>
                <w:lang w:eastAsia="ru-RU"/>
              </w:rPr>
              <w:t xml:space="preserve"> взаимодействия в </w:t>
            </w:r>
            <w:proofErr w:type="gramStart"/>
            <w:r w:rsidRPr="00FA41D7">
              <w:rPr>
                <w:sz w:val="28"/>
                <w:szCs w:val="28"/>
                <w:lang w:eastAsia="ru-RU"/>
              </w:rPr>
              <w:t>рамках</w:t>
            </w:r>
            <w:proofErr w:type="gramEnd"/>
            <w:r w:rsidRPr="00FA41D7">
              <w:rPr>
                <w:sz w:val="28"/>
                <w:szCs w:val="28"/>
                <w:lang w:eastAsia="ru-RU"/>
              </w:rPr>
              <w:t xml:space="preserve"> внутриведомственного и межведомственног</w:t>
            </w:r>
            <w:r w:rsidRPr="00E630CC">
              <w:rPr>
                <w:sz w:val="28"/>
                <w:szCs w:val="28"/>
                <w:lang w:eastAsia="ru-RU"/>
              </w:rPr>
              <w:t>о электронного документооборота.</w:t>
            </w:r>
          </w:p>
          <w:p w:rsidR="00FA41D7" w:rsidRPr="000511E6" w:rsidRDefault="00FA41D7" w:rsidP="000511E6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:rsidR="00FA41D7" w:rsidRPr="00E630CC" w:rsidRDefault="00303260" w:rsidP="00FA41D7">
            <w:pPr>
              <w:tabs>
                <w:tab w:val="left" w:pos="33"/>
              </w:tabs>
              <w:ind w:left="33"/>
              <w:jc w:val="both"/>
              <w:rPr>
                <w:sz w:val="28"/>
                <w:szCs w:val="28"/>
              </w:rPr>
            </w:pPr>
            <w:r w:rsidRPr="00E630CC">
              <w:rPr>
                <w:b/>
                <w:sz w:val="28"/>
                <w:szCs w:val="28"/>
              </w:rPr>
              <w:t>Наличие умений</w:t>
            </w:r>
            <w:r w:rsidR="00FA41D7" w:rsidRPr="00E630CC">
              <w:rPr>
                <w:sz w:val="28"/>
                <w:szCs w:val="28"/>
              </w:rPr>
              <w:t>:</w:t>
            </w:r>
          </w:p>
          <w:p w:rsidR="00FA41D7" w:rsidRPr="00FA41D7" w:rsidRDefault="00FA41D7" w:rsidP="00FA41D7">
            <w:pPr>
              <w:tabs>
                <w:tab w:val="left" w:pos="33"/>
              </w:tabs>
              <w:ind w:left="33"/>
              <w:jc w:val="both"/>
              <w:rPr>
                <w:rFonts w:eastAsia="Courier New"/>
                <w:color w:val="000000"/>
                <w:sz w:val="28"/>
                <w:szCs w:val="28"/>
                <w:lang w:eastAsia="ru-RU"/>
              </w:rPr>
            </w:pP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а) 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>осуществлени</w:t>
            </w: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>я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 контрольно-надзорной деятельности:</w:t>
            </w:r>
          </w:p>
          <w:p w:rsidR="00FA41D7" w:rsidRPr="00FA41D7" w:rsidRDefault="00FA41D7" w:rsidP="00FA41D7">
            <w:pPr>
              <w:framePr w:hSpace="180" w:wrap="around" w:vAnchor="text" w:hAnchor="text" w:y="1"/>
              <w:suppressAutoHyphens w:val="0"/>
              <w:suppressOverlap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проведени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плановых и внеплановых документарных проверок;</w:t>
            </w:r>
          </w:p>
          <w:p w:rsidR="00FA41D7" w:rsidRPr="00FA41D7" w:rsidRDefault="00FA41D7" w:rsidP="00FA41D7">
            <w:pPr>
              <w:framePr w:hSpace="180" w:wrap="around" w:vAnchor="text" w:hAnchor="text" w:y="1"/>
              <w:suppressAutoHyphens w:val="0"/>
              <w:suppressOverlap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проведени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плановых и внеплановых выездных проверок;</w:t>
            </w:r>
          </w:p>
          <w:p w:rsidR="00FA41D7" w:rsidRPr="00FA41D7" w:rsidRDefault="00FA41D7" w:rsidP="00FA41D7">
            <w:pPr>
              <w:framePr w:hSpace="180" w:wrap="around" w:vAnchor="text" w:hAnchor="text" w:y="1"/>
              <w:suppressAutoHyphens w:val="0"/>
              <w:suppressOverlap/>
              <w:jc w:val="both"/>
              <w:rPr>
                <w:strike/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осуществлени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контроля по ведению реестров;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осуществлени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контроля исполнения предписаний, решений и других распорядительных документов.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rFonts w:eastAsia="Courier New"/>
                <w:color w:val="000000"/>
                <w:sz w:val="28"/>
                <w:szCs w:val="28"/>
                <w:lang w:eastAsia="ru-RU"/>
              </w:rPr>
            </w:pP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б) 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>предоставлени</w:t>
            </w: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>я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 государственных услуг: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прием</w:t>
            </w:r>
            <w:r w:rsidRPr="00E630CC">
              <w:rPr>
                <w:sz w:val="28"/>
                <w:szCs w:val="28"/>
                <w:lang w:eastAsia="ru-RU"/>
              </w:rPr>
              <w:t>а</w:t>
            </w:r>
            <w:r w:rsidRPr="00FA41D7">
              <w:rPr>
                <w:sz w:val="28"/>
                <w:szCs w:val="28"/>
                <w:lang w:eastAsia="ru-RU"/>
              </w:rPr>
              <w:t xml:space="preserve"> документации, заявлений;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предоставлени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информации из реестров, баз данных, выдач</w:t>
            </w:r>
            <w:r w:rsidRPr="00E630CC">
              <w:rPr>
                <w:sz w:val="28"/>
                <w:szCs w:val="28"/>
                <w:lang w:eastAsia="ru-RU"/>
              </w:rPr>
              <w:t>и</w:t>
            </w:r>
            <w:r w:rsidRPr="00FA41D7">
              <w:rPr>
                <w:sz w:val="28"/>
                <w:szCs w:val="28"/>
                <w:lang w:eastAsia="ru-RU"/>
              </w:rPr>
              <w:t xml:space="preserve"> справок, выписок, документов, разъяснений и сведений;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trike/>
                <w:sz w:val="28"/>
                <w:szCs w:val="28"/>
                <w:lang w:eastAsia="ru-RU"/>
              </w:rPr>
            </w:pPr>
            <w:r w:rsidRPr="00FA41D7">
              <w:rPr>
                <w:strike/>
                <w:sz w:val="28"/>
                <w:szCs w:val="28"/>
                <w:lang w:eastAsia="ru-RU"/>
              </w:rPr>
              <w:t>-</w:t>
            </w:r>
            <w:r w:rsidRPr="00FA41D7">
              <w:rPr>
                <w:sz w:val="28"/>
                <w:szCs w:val="28"/>
                <w:lang w:eastAsia="ru-RU"/>
              </w:rPr>
              <w:t xml:space="preserve"> аттестаци</w:t>
            </w:r>
            <w:r w:rsidRPr="00E630CC">
              <w:rPr>
                <w:sz w:val="28"/>
                <w:szCs w:val="28"/>
                <w:lang w:eastAsia="ru-RU"/>
              </w:rPr>
              <w:t>и</w:t>
            </w:r>
            <w:r w:rsidRPr="00FA41D7">
              <w:rPr>
                <w:sz w:val="28"/>
                <w:szCs w:val="28"/>
                <w:lang w:eastAsia="ru-RU"/>
              </w:rPr>
              <w:t xml:space="preserve"> экспертов, привлекаемых к проведению контрольно-надзорных мероприятий;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trike/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рассмотрени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запросов, уведомлений, жалоб, обращений;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предоставлени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и переоформлени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лицензий, предоставлени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дубликатов лицензий и копий лицензий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FA41D7">
              <w:rPr>
                <w:sz w:val="28"/>
                <w:szCs w:val="28"/>
                <w:lang w:eastAsia="ru-RU"/>
              </w:rPr>
              <w:t>выписки из реестра лицензий по результатам предоставления государственной услуги.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rFonts w:eastAsia="Courier New"/>
                <w:color w:val="000000"/>
                <w:sz w:val="28"/>
                <w:szCs w:val="28"/>
                <w:lang w:eastAsia="ru-RU"/>
              </w:rPr>
            </w:pP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>в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>) осуществлени</w:t>
            </w: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>я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 исполнительно-распорядительных и обеспечивающих функций: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rFonts w:eastAsia="Courier New"/>
                <w:color w:val="000000"/>
                <w:sz w:val="28"/>
                <w:szCs w:val="28"/>
                <w:lang w:eastAsia="ru-RU"/>
              </w:rPr>
            </w:pP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>- организаци</w:t>
            </w: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>и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>, проведени</w:t>
            </w: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>я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 и участи</w:t>
            </w:r>
            <w:r w:rsidRPr="00E630CC">
              <w:rPr>
                <w:rFonts w:eastAsia="Courier New"/>
                <w:color w:val="000000"/>
                <w:sz w:val="28"/>
                <w:szCs w:val="28"/>
                <w:lang w:eastAsia="ru-RU"/>
              </w:rPr>
              <w:t>я</w:t>
            </w:r>
            <w:r w:rsidRPr="00FA41D7">
              <w:rPr>
                <w:rFonts w:eastAsia="Courier New"/>
                <w:color w:val="000000"/>
                <w:sz w:val="28"/>
                <w:szCs w:val="28"/>
                <w:lang w:eastAsia="ru-RU"/>
              </w:rPr>
              <w:t xml:space="preserve"> в конференциях, совещаниях, семинарах, конкурсах и других мероприятиях по вопросам, относящимся к сфере деятельности Службы;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ведени</w:t>
            </w:r>
            <w:r w:rsidRPr="00E630CC">
              <w:rPr>
                <w:sz w:val="28"/>
                <w:szCs w:val="28"/>
                <w:lang w:eastAsia="ru-RU"/>
              </w:rPr>
              <w:t>я</w:t>
            </w:r>
            <w:r w:rsidRPr="00FA41D7">
              <w:rPr>
                <w:sz w:val="28"/>
                <w:szCs w:val="28"/>
                <w:lang w:eastAsia="ru-RU"/>
              </w:rPr>
              <w:t xml:space="preserve"> телефонных разговоров;</w:t>
            </w:r>
          </w:p>
          <w:p w:rsidR="00FA41D7" w:rsidRPr="00FA41D7" w:rsidRDefault="00FA41D7" w:rsidP="00FA41D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A41D7">
              <w:rPr>
                <w:sz w:val="28"/>
                <w:szCs w:val="28"/>
                <w:lang w:eastAsia="ru-RU"/>
              </w:rPr>
              <w:t>- организаци</w:t>
            </w:r>
            <w:r w:rsidRPr="00E630CC">
              <w:rPr>
                <w:sz w:val="28"/>
                <w:szCs w:val="28"/>
                <w:lang w:eastAsia="ru-RU"/>
              </w:rPr>
              <w:t>и</w:t>
            </w:r>
            <w:r w:rsidRPr="00FA41D7">
              <w:rPr>
                <w:sz w:val="28"/>
                <w:szCs w:val="28"/>
                <w:lang w:eastAsia="ru-RU"/>
              </w:rPr>
              <w:t xml:space="preserve"> подготовки разъяснений гражданам и организациям.</w:t>
            </w:r>
          </w:p>
          <w:p w:rsidR="00FA41D7" w:rsidRPr="00E630CC" w:rsidRDefault="00FA41D7" w:rsidP="003767F6">
            <w:pPr>
              <w:tabs>
                <w:tab w:val="left" w:pos="33"/>
              </w:tabs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303260" w:rsidRPr="00E630CC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E630CC" w:rsidRDefault="00303260" w:rsidP="005A5090">
            <w:pPr>
              <w:ind w:right="-427"/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E630CC"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  <w:lastRenderedPageBreak/>
              <w:t>Профессиональные качества</w:t>
            </w:r>
          </w:p>
          <w:p w:rsidR="00303260" w:rsidRPr="00E630CC" w:rsidRDefault="00303260" w:rsidP="00CB01CE">
            <w:pPr>
              <w:rPr>
                <w:rFonts w:eastAsia="Calibri"/>
                <w:b/>
                <w:i/>
                <w:sz w:val="28"/>
                <w:szCs w:val="28"/>
              </w:rPr>
            </w:pPr>
          </w:p>
        </w:tc>
        <w:tc>
          <w:tcPr>
            <w:tcW w:w="8079" w:type="dxa"/>
            <w:shd w:val="clear" w:color="auto" w:fill="auto"/>
          </w:tcPr>
          <w:p w:rsidR="00303260" w:rsidRPr="00E630CC" w:rsidRDefault="00303260" w:rsidP="006704A7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rFonts w:eastAsia="Calibri"/>
                <w:sz w:val="28"/>
                <w:szCs w:val="28"/>
              </w:rPr>
            </w:pPr>
            <w:r w:rsidRPr="00E630CC">
              <w:rPr>
                <w:rFonts w:eastAsia="Calibri"/>
                <w:sz w:val="28"/>
                <w:szCs w:val="28"/>
              </w:rPr>
              <w:t>эффективность коммуникаций;</w:t>
            </w:r>
          </w:p>
          <w:p w:rsidR="00303260" w:rsidRPr="00E630CC" w:rsidRDefault="00303260" w:rsidP="006704A7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стратегическое /видение/ мышление;</w:t>
            </w:r>
          </w:p>
          <w:p w:rsidR="00303260" w:rsidRPr="00E630CC" w:rsidRDefault="00303260" w:rsidP="006704A7">
            <w:pPr>
              <w:pStyle w:val="aa"/>
              <w:numPr>
                <w:ilvl w:val="0"/>
                <w:numId w:val="36"/>
              </w:numPr>
              <w:tabs>
                <w:tab w:val="left" w:pos="33"/>
              </w:tabs>
              <w:suppressAutoHyphens w:val="0"/>
              <w:ind w:left="0" w:hanging="284"/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командное взаимодействие;</w:t>
            </w:r>
          </w:p>
          <w:p w:rsidR="00303260" w:rsidRPr="00E630CC" w:rsidRDefault="00303260" w:rsidP="00FA41D7">
            <w:pPr>
              <w:pStyle w:val="aa"/>
              <w:tabs>
                <w:tab w:val="left" w:pos="33"/>
              </w:tabs>
              <w:suppressAutoHyphens w:val="0"/>
              <w:ind w:left="0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03260" w:rsidRPr="00E630CC" w:rsidTr="00C7345D">
        <w:trPr>
          <w:trHeight w:val="505"/>
        </w:trPr>
        <w:tc>
          <w:tcPr>
            <w:tcW w:w="2269" w:type="dxa"/>
            <w:shd w:val="clear" w:color="auto" w:fill="auto"/>
          </w:tcPr>
          <w:p w:rsidR="00303260" w:rsidRPr="00E630CC" w:rsidRDefault="00303260" w:rsidP="000E7D9B">
            <w:pPr>
              <w:ind w:right="37"/>
              <w:jc w:val="both"/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E630CC">
              <w:rPr>
                <w:b/>
                <w:i/>
                <w:sz w:val="28"/>
                <w:szCs w:val="28"/>
                <w:lang w:eastAsia="ru-RU"/>
              </w:rPr>
              <w:t xml:space="preserve">Личностные качества </w:t>
            </w:r>
          </w:p>
        </w:tc>
        <w:tc>
          <w:tcPr>
            <w:tcW w:w="8079" w:type="dxa"/>
            <w:shd w:val="clear" w:color="auto" w:fill="auto"/>
          </w:tcPr>
          <w:p w:rsidR="00303260" w:rsidRPr="00E630CC" w:rsidRDefault="00303260" w:rsidP="006704A7">
            <w:pPr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лидерство;</w:t>
            </w:r>
          </w:p>
          <w:p w:rsidR="00303260" w:rsidRPr="00E630CC" w:rsidRDefault="00303260" w:rsidP="006704A7">
            <w:pPr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коммуникабельность;</w:t>
            </w:r>
          </w:p>
          <w:p w:rsidR="00303260" w:rsidRPr="00E630CC" w:rsidRDefault="00303260" w:rsidP="006704A7">
            <w:pPr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организованность;</w:t>
            </w:r>
          </w:p>
          <w:p w:rsidR="00303260" w:rsidRPr="00E630CC" w:rsidRDefault="00FA41D7" w:rsidP="000E7D9B">
            <w:pPr>
              <w:jc w:val="both"/>
              <w:rPr>
                <w:sz w:val="28"/>
                <w:szCs w:val="28"/>
              </w:rPr>
            </w:pPr>
            <w:r w:rsidRPr="00E630CC">
              <w:rPr>
                <w:sz w:val="28"/>
                <w:szCs w:val="28"/>
              </w:rPr>
              <w:t>мотивация достижения</w:t>
            </w:r>
          </w:p>
          <w:p w:rsidR="00303260" w:rsidRPr="00E630CC" w:rsidRDefault="00303260" w:rsidP="000E7D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F94923" w:rsidRPr="007C7F35" w:rsidRDefault="00F94923" w:rsidP="007C7F35">
      <w:pPr>
        <w:rPr>
          <w:b/>
          <w:i/>
        </w:rPr>
      </w:pPr>
    </w:p>
    <w:sectPr w:rsidR="00F94923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2A4" w:rsidRDefault="006C32A4" w:rsidP="00B87723">
      <w:r>
        <w:separator/>
      </w:r>
    </w:p>
  </w:endnote>
  <w:endnote w:type="continuationSeparator" w:id="0">
    <w:p w:rsidR="006C32A4" w:rsidRDefault="006C32A4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23" w:rsidRDefault="00B87723">
    <w:pPr>
      <w:pStyle w:val="a8"/>
      <w:jc w:val="right"/>
    </w:pPr>
  </w:p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2A4" w:rsidRDefault="006C32A4" w:rsidP="00B87723">
      <w:r>
        <w:separator/>
      </w:r>
    </w:p>
  </w:footnote>
  <w:footnote w:type="continuationSeparator" w:id="0">
    <w:p w:rsidR="006C32A4" w:rsidRDefault="006C32A4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7532805"/>
      <w:docPartObj>
        <w:docPartGallery w:val="Page Numbers (Top of Page)"/>
        <w:docPartUnique/>
      </w:docPartObj>
    </w:sdtPr>
    <w:sdtEndPr/>
    <w:sdtContent>
      <w:p w:rsidR="00E630CC" w:rsidRDefault="00E630C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68D">
          <w:rPr>
            <w:noProof/>
          </w:rPr>
          <w:t>7</w:t>
        </w:r>
        <w:r>
          <w:fldChar w:fldCharType="end"/>
        </w:r>
      </w:p>
    </w:sdtContent>
  </w:sdt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89468D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4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7">
    <w:nsid w:val="70303625"/>
    <w:multiLevelType w:val="hybridMultilevel"/>
    <w:tmpl w:val="D64E125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34"/>
  </w:num>
  <w:num w:numId="4">
    <w:abstractNumId w:val="0"/>
  </w:num>
  <w:num w:numId="5">
    <w:abstractNumId w:val="5"/>
  </w:num>
  <w:num w:numId="6">
    <w:abstractNumId w:val="32"/>
  </w:num>
  <w:num w:numId="7">
    <w:abstractNumId w:val="1"/>
  </w:num>
  <w:num w:numId="8">
    <w:abstractNumId w:val="38"/>
  </w:num>
  <w:num w:numId="9">
    <w:abstractNumId w:val="17"/>
  </w:num>
  <w:num w:numId="10">
    <w:abstractNumId w:val="27"/>
  </w:num>
  <w:num w:numId="11">
    <w:abstractNumId w:val="23"/>
  </w:num>
  <w:num w:numId="12">
    <w:abstractNumId w:val="33"/>
  </w:num>
  <w:num w:numId="13">
    <w:abstractNumId w:val="8"/>
  </w:num>
  <w:num w:numId="14">
    <w:abstractNumId w:val="20"/>
  </w:num>
  <w:num w:numId="15">
    <w:abstractNumId w:val="15"/>
  </w:num>
  <w:num w:numId="16">
    <w:abstractNumId w:val="9"/>
  </w:num>
  <w:num w:numId="17">
    <w:abstractNumId w:val="2"/>
  </w:num>
  <w:num w:numId="18">
    <w:abstractNumId w:val="16"/>
  </w:num>
  <w:num w:numId="19">
    <w:abstractNumId w:val="14"/>
  </w:num>
  <w:num w:numId="20">
    <w:abstractNumId w:val="41"/>
  </w:num>
  <w:num w:numId="21">
    <w:abstractNumId w:val="28"/>
  </w:num>
  <w:num w:numId="22">
    <w:abstractNumId w:val="19"/>
  </w:num>
  <w:num w:numId="23">
    <w:abstractNumId w:val="4"/>
  </w:num>
  <w:num w:numId="24">
    <w:abstractNumId w:val="13"/>
  </w:num>
  <w:num w:numId="25">
    <w:abstractNumId w:val="35"/>
  </w:num>
  <w:num w:numId="26">
    <w:abstractNumId w:val="29"/>
  </w:num>
  <w:num w:numId="27">
    <w:abstractNumId w:val="3"/>
  </w:num>
  <w:num w:numId="28">
    <w:abstractNumId w:val="6"/>
  </w:num>
  <w:num w:numId="29">
    <w:abstractNumId w:val="12"/>
  </w:num>
  <w:num w:numId="30">
    <w:abstractNumId w:val="25"/>
  </w:num>
  <w:num w:numId="31">
    <w:abstractNumId w:val="18"/>
  </w:num>
  <w:num w:numId="32">
    <w:abstractNumId w:val="36"/>
  </w:num>
  <w:num w:numId="33">
    <w:abstractNumId w:val="24"/>
  </w:num>
  <w:num w:numId="34">
    <w:abstractNumId w:val="30"/>
  </w:num>
  <w:num w:numId="35">
    <w:abstractNumId w:val="40"/>
  </w:num>
  <w:num w:numId="36">
    <w:abstractNumId w:val="26"/>
  </w:num>
  <w:num w:numId="37">
    <w:abstractNumId w:val="21"/>
  </w:num>
  <w:num w:numId="38">
    <w:abstractNumId w:val="7"/>
  </w:num>
  <w:num w:numId="39">
    <w:abstractNumId w:val="39"/>
  </w:num>
  <w:num w:numId="40">
    <w:abstractNumId w:val="22"/>
  </w:num>
  <w:num w:numId="41">
    <w:abstractNumId w:val="37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4061"/>
    <w:rsid w:val="000179F8"/>
    <w:rsid w:val="00023B97"/>
    <w:rsid w:val="00026B53"/>
    <w:rsid w:val="00030ABC"/>
    <w:rsid w:val="00031DF7"/>
    <w:rsid w:val="00034CC6"/>
    <w:rsid w:val="000404A0"/>
    <w:rsid w:val="0004152D"/>
    <w:rsid w:val="000511E6"/>
    <w:rsid w:val="00061144"/>
    <w:rsid w:val="00062822"/>
    <w:rsid w:val="00066701"/>
    <w:rsid w:val="00072267"/>
    <w:rsid w:val="00083632"/>
    <w:rsid w:val="000967DF"/>
    <w:rsid w:val="000A1B6E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2669E"/>
    <w:rsid w:val="001306FE"/>
    <w:rsid w:val="00174146"/>
    <w:rsid w:val="00184821"/>
    <w:rsid w:val="00184A5C"/>
    <w:rsid w:val="001956E4"/>
    <w:rsid w:val="00197339"/>
    <w:rsid w:val="001A151D"/>
    <w:rsid w:val="001B7AB0"/>
    <w:rsid w:val="001C45AD"/>
    <w:rsid w:val="001C6335"/>
    <w:rsid w:val="001C7375"/>
    <w:rsid w:val="001F06D5"/>
    <w:rsid w:val="001F1C8B"/>
    <w:rsid w:val="001F1DA5"/>
    <w:rsid w:val="001F65FC"/>
    <w:rsid w:val="001F71B0"/>
    <w:rsid w:val="00220059"/>
    <w:rsid w:val="002379B2"/>
    <w:rsid w:val="002470D7"/>
    <w:rsid w:val="00250016"/>
    <w:rsid w:val="0026385E"/>
    <w:rsid w:val="00274CA9"/>
    <w:rsid w:val="00281A27"/>
    <w:rsid w:val="00282CB0"/>
    <w:rsid w:val="00291D2C"/>
    <w:rsid w:val="002A3B07"/>
    <w:rsid w:val="002B4A14"/>
    <w:rsid w:val="002D06A3"/>
    <w:rsid w:val="002E2695"/>
    <w:rsid w:val="002E4A72"/>
    <w:rsid w:val="002F203A"/>
    <w:rsid w:val="003019D8"/>
    <w:rsid w:val="00303260"/>
    <w:rsid w:val="00313140"/>
    <w:rsid w:val="003202B9"/>
    <w:rsid w:val="00323375"/>
    <w:rsid w:val="00324513"/>
    <w:rsid w:val="003335F3"/>
    <w:rsid w:val="00334CFC"/>
    <w:rsid w:val="00343ABF"/>
    <w:rsid w:val="00347E4F"/>
    <w:rsid w:val="00371DDC"/>
    <w:rsid w:val="00372952"/>
    <w:rsid w:val="00372E4F"/>
    <w:rsid w:val="003767F6"/>
    <w:rsid w:val="00382C48"/>
    <w:rsid w:val="00384476"/>
    <w:rsid w:val="00390B47"/>
    <w:rsid w:val="003916F0"/>
    <w:rsid w:val="00393CD9"/>
    <w:rsid w:val="003A3C43"/>
    <w:rsid w:val="003C54CF"/>
    <w:rsid w:val="003C744B"/>
    <w:rsid w:val="003D1BD8"/>
    <w:rsid w:val="004032F6"/>
    <w:rsid w:val="00405AE6"/>
    <w:rsid w:val="004128D0"/>
    <w:rsid w:val="00430232"/>
    <w:rsid w:val="0044048C"/>
    <w:rsid w:val="0045010F"/>
    <w:rsid w:val="00452162"/>
    <w:rsid w:val="00457597"/>
    <w:rsid w:val="0046728B"/>
    <w:rsid w:val="00471E34"/>
    <w:rsid w:val="004762FA"/>
    <w:rsid w:val="004861D4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E4DFF"/>
    <w:rsid w:val="004F0DE0"/>
    <w:rsid w:val="00500573"/>
    <w:rsid w:val="0052763C"/>
    <w:rsid w:val="00531B1A"/>
    <w:rsid w:val="00543EE5"/>
    <w:rsid w:val="00546D5E"/>
    <w:rsid w:val="00551739"/>
    <w:rsid w:val="0056137C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F02CA"/>
    <w:rsid w:val="005F04D9"/>
    <w:rsid w:val="00603E1D"/>
    <w:rsid w:val="006102B8"/>
    <w:rsid w:val="00627547"/>
    <w:rsid w:val="0063666C"/>
    <w:rsid w:val="00650451"/>
    <w:rsid w:val="00650D1C"/>
    <w:rsid w:val="006523B5"/>
    <w:rsid w:val="00653814"/>
    <w:rsid w:val="006560EB"/>
    <w:rsid w:val="00657A86"/>
    <w:rsid w:val="0066077D"/>
    <w:rsid w:val="006704A7"/>
    <w:rsid w:val="00686E46"/>
    <w:rsid w:val="00693C55"/>
    <w:rsid w:val="006A11B5"/>
    <w:rsid w:val="006A3009"/>
    <w:rsid w:val="006A5EC7"/>
    <w:rsid w:val="006A6928"/>
    <w:rsid w:val="006B2356"/>
    <w:rsid w:val="006C13EB"/>
    <w:rsid w:val="006C32A4"/>
    <w:rsid w:val="006E00A4"/>
    <w:rsid w:val="006E1895"/>
    <w:rsid w:val="006E5337"/>
    <w:rsid w:val="006E6957"/>
    <w:rsid w:val="006F6DD2"/>
    <w:rsid w:val="006F7A27"/>
    <w:rsid w:val="0071265D"/>
    <w:rsid w:val="00712689"/>
    <w:rsid w:val="0074437D"/>
    <w:rsid w:val="00752059"/>
    <w:rsid w:val="00754E9D"/>
    <w:rsid w:val="00770A5E"/>
    <w:rsid w:val="0077700C"/>
    <w:rsid w:val="00791658"/>
    <w:rsid w:val="007922C9"/>
    <w:rsid w:val="007B13A7"/>
    <w:rsid w:val="007B681A"/>
    <w:rsid w:val="007C39A2"/>
    <w:rsid w:val="007C7F35"/>
    <w:rsid w:val="007D2A4C"/>
    <w:rsid w:val="0080359F"/>
    <w:rsid w:val="00807A47"/>
    <w:rsid w:val="00811CBA"/>
    <w:rsid w:val="00817AEF"/>
    <w:rsid w:val="00825AB6"/>
    <w:rsid w:val="00835CA4"/>
    <w:rsid w:val="00836B42"/>
    <w:rsid w:val="00837889"/>
    <w:rsid w:val="008533F2"/>
    <w:rsid w:val="0085766D"/>
    <w:rsid w:val="00857BEB"/>
    <w:rsid w:val="008815BC"/>
    <w:rsid w:val="00892779"/>
    <w:rsid w:val="0089468D"/>
    <w:rsid w:val="008A128D"/>
    <w:rsid w:val="008B7618"/>
    <w:rsid w:val="008C73D2"/>
    <w:rsid w:val="008D1822"/>
    <w:rsid w:val="008E4859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40916"/>
    <w:rsid w:val="00A50CDD"/>
    <w:rsid w:val="00A552EF"/>
    <w:rsid w:val="00A56D9D"/>
    <w:rsid w:val="00A614CB"/>
    <w:rsid w:val="00A823D2"/>
    <w:rsid w:val="00A85C32"/>
    <w:rsid w:val="00A8628B"/>
    <w:rsid w:val="00A944C0"/>
    <w:rsid w:val="00A96C7C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82325"/>
    <w:rsid w:val="00B84490"/>
    <w:rsid w:val="00B84A99"/>
    <w:rsid w:val="00B87723"/>
    <w:rsid w:val="00B912FF"/>
    <w:rsid w:val="00BA2C44"/>
    <w:rsid w:val="00BA47C3"/>
    <w:rsid w:val="00BB1FA6"/>
    <w:rsid w:val="00BB318D"/>
    <w:rsid w:val="00BB3611"/>
    <w:rsid w:val="00BB3EEF"/>
    <w:rsid w:val="00BB71BF"/>
    <w:rsid w:val="00BD38A8"/>
    <w:rsid w:val="00BE6785"/>
    <w:rsid w:val="00BF7758"/>
    <w:rsid w:val="00BF7FD0"/>
    <w:rsid w:val="00C14059"/>
    <w:rsid w:val="00C21930"/>
    <w:rsid w:val="00C26E8C"/>
    <w:rsid w:val="00C33EBA"/>
    <w:rsid w:val="00C40570"/>
    <w:rsid w:val="00C50194"/>
    <w:rsid w:val="00C54752"/>
    <w:rsid w:val="00C62362"/>
    <w:rsid w:val="00C703AD"/>
    <w:rsid w:val="00C7345D"/>
    <w:rsid w:val="00C77720"/>
    <w:rsid w:val="00C80FD4"/>
    <w:rsid w:val="00CA1FAF"/>
    <w:rsid w:val="00CB01CE"/>
    <w:rsid w:val="00CD3C90"/>
    <w:rsid w:val="00CE71B3"/>
    <w:rsid w:val="00CF0F50"/>
    <w:rsid w:val="00CF1388"/>
    <w:rsid w:val="00D01A1A"/>
    <w:rsid w:val="00D161B3"/>
    <w:rsid w:val="00D16251"/>
    <w:rsid w:val="00D2071F"/>
    <w:rsid w:val="00D22257"/>
    <w:rsid w:val="00D265BB"/>
    <w:rsid w:val="00D31AB8"/>
    <w:rsid w:val="00D35FBE"/>
    <w:rsid w:val="00D40E3A"/>
    <w:rsid w:val="00D44430"/>
    <w:rsid w:val="00D4596F"/>
    <w:rsid w:val="00D547C7"/>
    <w:rsid w:val="00D633C2"/>
    <w:rsid w:val="00D644DD"/>
    <w:rsid w:val="00D65E1D"/>
    <w:rsid w:val="00D83B2A"/>
    <w:rsid w:val="00D92929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53176"/>
    <w:rsid w:val="00E56B4B"/>
    <w:rsid w:val="00E579EF"/>
    <w:rsid w:val="00E630CC"/>
    <w:rsid w:val="00E8243E"/>
    <w:rsid w:val="00E8567F"/>
    <w:rsid w:val="00EB53CE"/>
    <w:rsid w:val="00EC0522"/>
    <w:rsid w:val="00EC176F"/>
    <w:rsid w:val="00EC4D23"/>
    <w:rsid w:val="00EC70D3"/>
    <w:rsid w:val="00EE31CC"/>
    <w:rsid w:val="00EE3992"/>
    <w:rsid w:val="00F04004"/>
    <w:rsid w:val="00F1311D"/>
    <w:rsid w:val="00F42F7A"/>
    <w:rsid w:val="00F50883"/>
    <w:rsid w:val="00F6394A"/>
    <w:rsid w:val="00F64116"/>
    <w:rsid w:val="00F645E2"/>
    <w:rsid w:val="00F81E4F"/>
    <w:rsid w:val="00F85AA6"/>
    <w:rsid w:val="00F85EEE"/>
    <w:rsid w:val="00F9043C"/>
    <w:rsid w:val="00F9318C"/>
    <w:rsid w:val="00F94923"/>
    <w:rsid w:val="00F9669C"/>
    <w:rsid w:val="00FA1E4B"/>
    <w:rsid w:val="00FA41D7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1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41A6-1556-491B-B3B0-5FEB3A405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Никончук Диана Владимировна</cp:lastModifiedBy>
  <cp:revision>2</cp:revision>
  <cp:lastPrinted>2018-02-16T10:22:00Z</cp:lastPrinted>
  <dcterms:created xsi:type="dcterms:W3CDTF">2018-07-23T04:00:00Z</dcterms:created>
  <dcterms:modified xsi:type="dcterms:W3CDTF">2018-07-23T04:00:00Z</dcterms:modified>
</cp:coreProperties>
</file>